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107F6" w14:textId="77777777" w:rsidR="007E0B9D" w:rsidRDefault="00000000">
      <w:pPr>
        <w:jc w:val="center"/>
      </w:pPr>
      <w:r>
        <w:rPr>
          <w:b/>
          <w:color w:val="1F4E79"/>
          <w:sz w:val="32"/>
        </w:rPr>
        <w:t>CURRICULUM VITAE</w:t>
      </w:r>
    </w:p>
    <w:p w14:paraId="740B207C" w14:textId="77777777" w:rsidR="007E0B9D" w:rsidRDefault="00000000">
      <w:pPr>
        <w:jc w:val="center"/>
      </w:pPr>
      <w:r>
        <w:rPr>
          <w:i/>
          <w:color w:val="5A5A5A"/>
        </w:rPr>
        <w:t>Europass - Model në gjuhën shqipe</w:t>
      </w:r>
    </w:p>
    <w:p w14:paraId="69EA371F" w14:textId="77777777" w:rsidR="007E0B9D" w:rsidRDefault="00000000">
      <w:pPr>
        <w:jc w:val="center"/>
      </w:pPr>
      <w:r>
        <w:rPr>
          <w:color w:val="646464"/>
          <w:sz w:val="19"/>
        </w:rPr>
        <w:t>Plotësoni fushat më poshtë dhe fshini udhëzimet që nuk ju nevojiten.</w:t>
      </w:r>
    </w:p>
    <w:p w14:paraId="59519513" w14:textId="77777777" w:rsidR="007E0B9D" w:rsidRDefault="00000000">
      <w:pPr>
        <w:spacing w:before="80" w:after="80"/>
      </w:pPr>
      <w:r>
        <w:rPr>
          <w:b/>
          <w:color w:val="FFFFFF"/>
          <w:sz w:val="23"/>
        </w:rPr>
        <w:t>TË DHËNA PERSONALE</w:t>
      </w:r>
    </w:p>
    <w:tbl>
      <w:tblPr>
        <w:tblW w:w="0" w:type="auto"/>
        <w:jc w:val="center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798"/>
        <w:gridCol w:w="562"/>
      </w:tblGrid>
      <w:tr w:rsidR="007E0B9D" w14:paraId="4C5D85ED" w14:textId="77777777">
        <w:trPr>
          <w:gridAfter w:val="1"/>
          <w:wAfter w:w="562" w:type="dxa"/>
          <w:jc w:val="center"/>
        </w:trPr>
        <w:tc>
          <w:tcPr>
            <w:tcW w:w="10200" w:type="dxa"/>
            <w:gridSpan w:val="2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9D0DA90" w14:textId="77777777" w:rsidR="007E0B9D" w:rsidRDefault="00000000">
            <w:r>
              <w:rPr>
                <w:b/>
                <w:color w:val="FFFFFF"/>
                <w:sz w:val="23"/>
              </w:rPr>
              <w:t>TË DHËNA PERSONALE</w:t>
            </w:r>
          </w:p>
        </w:tc>
      </w:tr>
      <w:tr w:rsidR="007E0B9D" w14:paraId="4AEF2D65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E7B71B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Emri / Mbiemri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6850C3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34FBA5FF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4AD4C63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Adresa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75863DC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36582153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1BEE85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Telefoni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9A37B7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073ACBC6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034FAE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E-mail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14C0F2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321A27C8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5A825D2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Data e lindjes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BFE0A6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55DCAB3A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74F794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Gjinia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24AAD07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579741F8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1A711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Shtetësia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92E63C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</w:tbl>
    <w:p w14:paraId="60CAAD72" w14:textId="77777777" w:rsidR="007E0B9D" w:rsidRDefault="007E0B9D"/>
    <w:p w14:paraId="5A6CCCE6" w14:textId="77777777" w:rsidR="007E0B9D" w:rsidRDefault="00000000">
      <w:pPr>
        <w:spacing w:before="80" w:after="80"/>
      </w:pPr>
      <w:r>
        <w:rPr>
          <w:b/>
          <w:color w:val="FFFFFF"/>
          <w:sz w:val="23"/>
        </w:rPr>
        <w:t>POZICIONI I SYNuar / FUSHA E PUNËSIMIT</w:t>
      </w:r>
    </w:p>
    <w:tbl>
      <w:tblPr>
        <w:tblW w:w="0" w:type="auto"/>
        <w:jc w:val="center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798"/>
        <w:gridCol w:w="562"/>
      </w:tblGrid>
      <w:tr w:rsidR="007E0B9D" w14:paraId="07A26A22" w14:textId="77777777">
        <w:trPr>
          <w:gridAfter w:val="1"/>
          <w:wAfter w:w="562" w:type="dxa"/>
          <w:jc w:val="center"/>
        </w:trPr>
        <w:tc>
          <w:tcPr>
            <w:tcW w:w="10200" w:type="dxa"/>
            <w:gridSpan w:val="2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AFD6F45" w14:textId="77777777" w:rsidR="007E0B9D" w:rsidRDefault="00000000">
            <w:r>
              <w:rPr>
                <w:b/>
                <w:color w:val="FFFFFF"/>
                <w:sz w:val="23"/>
              </w:rPr>
              <w:t>POZICIONI I SYNuar / FUSHA E PUNËSIMIT</w:t>
            </w:r>
          </w:p>
        </w:tc>
      </w:tr>
      <w:tr w:rsidR="007E0B9D" w14:paraId="1D134975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CE5970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Pozicioni i synuar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34A1BA5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7CD084F8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F5D00B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Fusha e ekspertizës / sektori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3AF4DC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</w:tbl>
    <w:p w14:paraId="668A1168" w14:textId="77777777" w:rsidR="007E0B9D" w:rsidRDefault="007E0B9D"/>
    <w:p w14:paraId="59CAB199" w14:textId="77777777" w:rsidR="007E0B9D" w:rsidRDefault="00000000">
      <w:pPr>
        <w:spacing w:before="80" w:after="80"/>
      </w:pPr>
      <w:r>
        <w:rPr>
          <w:b/>
          <w:color w:val="FFFFFF"/>
          <w:sz w:val="23"/>
        </w:rPr>
        <w:t>PËRVOJA NË PUNË</w:t>
      </w:r>
    </w:p>
    <w:tbl>
      <w:tblPr>
        <w:tblW w:w="0" w:type="auto"/>
        <w:jc w:val="center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798"/>
        <w:gridCol w:w="562"/>
      </w:tblGrid>
      <w:tr w:rsidR="007E0B9D" w14:paraId="7E2FBA19" w14:textId="77777777">
        <w:trPr>
          <w:gridAfter w:val="1"/>
          <w:wAfter w:w="562" w:type="dxa"/>
          <w:jc w:val="center"/>
        </w:trPr>
        <w:tc>
          <w:tcPr>
            <w:tcW w:w="10200" w:type="dxa"/>
            <w:gridSpan w:val="2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500C2D39" w14:textId="77777777" w:rsidR="007E0B9D" w:rsidRDefault="00000000">
            <w:r>
              <w:rPr>
                <w:b/>
                <w:color w:val="FFFFFF"/>
                <w:sz w:val="23"/>
              </w:rPr>
              <w:t>PËRVOJA NË PUNË</w:t>
            </w:r>
          </w:p>
        </w:tc>
      </w:tr>
      <w:tr w:rsidR="007E0B9D" w14:paraId="4BDEE602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8033B7C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Data (nga - deri)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F0DB4D2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110C9799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2AAF2C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Pozicioni ose funksioni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D8EF9A9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3D4AC9FB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B207BD6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Emri dhe adresa e punëdhënësit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3B7D83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6D890A2B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9336F48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Veprimtaria kryesore ose sektori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4119D6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1F4B8035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58153F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Detyrat dhe përgjegjësitë kryesore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33F504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 Mund të shtoni disa pika sipas nevojës.</w:t>
            </w:r>
          </w:p>
        </w:tc>
      </w:tr>
    </w:tbl>
    <w:p w14:paraId="2E823E82" w14:textId="77777777" w:rsidR="007E0B9D" w:rsidRDefault="007E0B9D"/>
    <w:p w14:paraId="55A4BF1E" w14:textId="77777777" w:rsidR="007E0B9D" w:rsidRDefault="00000000">
      <w:pPr>
        <w:spacing w:before="80" w:after="80"/>
      </w:pPr>
      <w:r>
        <w:rPr>
          <w:b/>
          <w:color w:val="FFFFFF"/>
          <w:sz w:val="23"/>
        </w:rPr>
        <w:t>ARSIMI DHE TRAJNIMI</w:t>
      </w:r>
    </w:p>
    <w:tbl>
      <w:tblPr>
        <w:tblW w:w="0" w:type="auto"/>
        <w:jc w:val="center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798"/>
        <w:gridCol w:w="562"/>
      </w:tblGrid>
      <w:tr w:rsidR="007E0B9D" w14:paraId="6416D101" w14:textId="77777777">
        <w:trPr>
          <w:gridAfter w:val="1"/>
          <w:wAfter w:w="562" w:type="dxa"/>
          <w:jc w:val="center"/>
        </w:trPr>
        <w:tc>
          <w:tcPr>
            <w:tcW w:w="10200" w:type="dxa"/>
            <w:gridSpan w:val="2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2C44BD16" w14:textId="77777777" w:rsidR="007E0B9D" w:rsidRDefault="00000000">
            <w:r>
              <w:rPr>
                <w:b/>
                <w:color w:val="FFFFFF"/>
                <w:sz w:val="23"/>
              </w:rPr>
              <w:t>ARSIMI DHE TRAJNIMI</w:t>
            </w:r>
          </w:p>
        </w:tc>
      </w:tr>
      <w:tr w:rsidR="007E0B9D" w14:paraId="7169C3A3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A5CEF4D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Data (nga - deri)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A5531F1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1C1D0F87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83434C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lastRenderedPageBreak/>
              <w:t>Titulli i kualifikimit të fituar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B9707C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371572AF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E98227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Lëndët / aftësitë profesionale kryesore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632D4AB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5D644AF4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CDD7B81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Emri dhe lloji i institucionit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D7D070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1D0ED26B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B9C4C8D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Niveli në klasifikimin kombëtar / ndërkombëtar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631BC39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</w:tbl>
    <w:p w14:paraId="5CAB0213" w14:textId="77777777" w:rsidR="007E0B9D" w:rsidRDefault="007E0B9D"/>
    <w:p w14:paraId="277B7D61" w14:textId="77777777" w:rsidR="007E0B9D" w:rsidRDefault="00000000">
      <w:pPr>
        <w:spacing w:before="80" w:after="80"/>
      </w:pPr>
      <w:r>
        <w:rPr>
          <w:b/>
          <w:color w:val="FFFFFF"/>
          <w:sz w:val="23"/>
        </w:rPr>
        <w:t>AFTËSI PERSONALE</w:t>
      </w:r>
    </w:p>
    <w:tbl>
      <w:tblPr>
        <w:tblW w:w="0" w:type="auto"/>
        <w:jc w:val="center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798"/>
        <w:gridCol w:w="562"/>
      </w:tblGrid>
      <w:tr w:rsidR="007E0B9D" w14:paraId="6DD707C7" w14:textId="77777777">
        <w:trPr>
          <w:gridAfter w:val="1"/>
          <w:wAfter w:w="562" w:type="dxa"/>
          <w:jc w:val="center"/>
        </w:trPr>
        <w:tc>
          <w:tcPr>
            <w:tcW w:w="10200" w:type="dxa"/>
            <w:gridSpan w:val="2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785A9FC" w14:textId="77777777" w:rsidR="007E0B9D" w:rsidRDefault="00000000">
            <w:r>
              <w:rPr>
                <w:b/>
                <w:color w:val="FFFFFF"/>
                <w:sz w:val="23"/>
              </w:rPr>
              <w:t>AFTËSI PERSONALE</w:t>
            </w:r>
          </w:p>
        </w:tc>
      </w:tr>
      <w:tr w:rsidR="007E0B9D" w14:paraId="7E52EDF2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D525853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Gjuha amtare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B134BE3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679B7DB7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7F5CBE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Gjuhë të tjera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15BA5F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Shënoni gjuhën dhe nivelin e njohjes për të kuptuarit, të folurin dhe të shkruarit.</w:t>
            </w:r>
          </w:p>
        </w:tc>
      </w:tr>
      <w:tr w:rsidR="007E0B9D" w14:paraId="1D4D91FC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332BFF4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Aftësi komunikimi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FAD1C0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60728126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3E64537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Aftësi organizative / menaxheriale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3FA328F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06E97E1E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3D1698B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Aftësi të lidhura me punën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3CAD210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390424A3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97F142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Aftësi digjitale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E0F38D5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25C091C5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EFE5236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Leje drejtimi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DA4C905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</w:tbl>
    <w:p w14:paraId="67A4FAF2" w14:textId="77777777" w:rsidR="007E0B9D" w:rsidRDefault="007E0B9D"/>
    <w:p w14:paraId="3F3C0196" w14:textId="77777777" w:rsidR="007E0B9D" w:rsidRDefault="00000000">
      <w:pPr>
        <w:spacing w:before="80" w:after="80"/>
      </w:pPr>
      <w:r>
        <w:rPr>
          <w:b/>
          <w:color w:val="FFFFFF"/>
          <w:sz w:val="23"/>
        </w:rPr>
        <w:t>INFORMACION SHTESË</w:t>
      </w:r>
    </w:p>
    <w:tbl>
      <w:tblPr>
        <w:tblW w:w="0" w:type="auto"/>
        <w:jc w:val="center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798"/>
        <w:gridCol w:w="562"/>
      </w:tblGrid>
      <w:tr w:rsidR="007E0B9D" w14:paraId="675ABA62" w14:textId="77777777">
        <w:trPr>
          <w:gridAfter w:val="1"/>
          <w:wAfter w:w="562" w:type="dxa"/>
          <w:jc w:val="center"/>
        </w:trPr>
        <w:tc>
          <w:tcPr>
            <w:tcW w:w="10200" w:type="dxa"/>
            <w:gridSpan w:val="2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7C15B201" w14:textId="77777777" w:rsidR="007E0B9D" w:rsidRDefault="00000000">
            <w:r>
              <w:rPr>
                <w:b/>
                <w:color w:val="FFFFFF"/>
                <w:sz w:val="23"/>
              </w:rPr>
              <w:t>INFORMACION SHTESË</w:t>
            </w:r>
          </w:p>
        </w:tc>
      </w:tr>
      <w:tr w:rsidR="007E0B9D" w14:paraId="1F71444E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EAD42B5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Projekte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E4CBF4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5B2AB57B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7563721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Publikime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8DE22E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27E5FF76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081276C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Referenca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5D217C0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3E4675BB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D861C1F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Certifikime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F1AB53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319AFB08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01F53F6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Anëtarësi profesionale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E4D3B7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  <w:tr w:rsidR="007E0B9D" w14:paraId="25BF434F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19D3CCC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Të tjera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8321E40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Klikoni këtu dhe plotësoni.</w:t>
            </w:r>
          </w:p>
        </w:tc>
      </w:tr>
    </w:tbl>
    <w:p w14:paraId="3586012C" w14:textId="77777777" w:rsidR="007E0B9D" w:rsidRDefault="007E0B9D"/>
    <w:p w14:paraId="70E7B5CB" w14:textId="77777777" w:rsidR="007E0B9D" w:rsidRDefault="00000000">
      <w:pPr>
        <w:spacing w:before="80" w:after="80"/>
      </w:pPr>
      <w:r>
        <w:rPr>
          <w:b/>
          <w:color w:val="FFFFFF"/>
          <w:sz w:val="23"/>
        </w:rPr>
        <w:t>ANEKSE</w:t>
      </w:r>
    </w:p>
    <w:tbl>
      <w:tblPr>
        <w:tblW w:w="0" w:type="auto"/>
        <w:jc w:val="center"/>
        <w:tblBorders>
          <w:top w:val="single" w:sz="0" w:space="0" w:color="1F4E79"/>
          <w:left w:val="single" w:sz="0" w:space="0" w:color="1F4E79"/>
          <w:bottom w:val="single" w:sz="0" w:space="0" w:color="1F4E79"/>
          <w:right w:val="single" w:sz="0" w:space="0" w:color="1F4E79"/>
          <w:insideH w:val="single" w:sz="0" w:space="0" w:color="1F4E79"/>
          <w:insideV w:val="single" w:sz="0" w:space="0" w:color="1F4E79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798"/>
        <w:gridCol w:w="562"/>
      </w:tblGrid>
      <w:tr w:rsidR="007E0B9D" w14:paraId="2E169010" w14:textId="77777777">
        <w:trPr>
          <w:gridAfter w:val="1"/>
          <w:wAfter w:w="562" w:type="dxa"/>
          <w:jc w:val="center"/>
        </w:trPr>
        <w:tc>
          <w:tcPr>
            <w:tcW w:w="10200" w:type="dxa"/>
            <w:gridSpan w:val="2"/>
            <w:shd w:val="clear" w:color="auto" w:fill="1F4E79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04363186" w14:textId="77777777" w:rsidR="007E0B9D" w:rsidRDefault="00000000">
            <w:r>
              <w:rPr>
                <w:b/>
                <w:color w:val="FFFFFF"/>
                <w:sz w:val="23"/>
              </w:rPr>
              <w:t>ANEKSE</w:t>
            </w:r>
          </w:p>
        </w:tc>
      </w:tr>
      <w:tr w:rsidR="007E0B9D" w14:paraId="50D81798" w14:textId="77777777"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  <w:insideH w:val="single" w:sz="6" w:space="0" w:color="D9D9D9"/>
            <w:insideV w:val="single" w:sz="6" w:space="0" w:color="D9D9D9"/>
          </w:tblBorders>
        </w:tblPrEx>
        <w:trPr>
          <w:jc w:val="center"/>
        </w:trPr>
        <w:tc>
          <w:tcPr>
            <w:tcW w:w="3402" w:type="dxa"/>
            <w:shd w:val="clear" w:color="auto" w:fill="EAF2F8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A17A00" w14:textId="77777777" w:rsidR="007E0B9D" w:rsidRDefault="00000000">
            <w:pPr>
              <w:spacing w:after="0"/>
            </w:pPr>
            <w:r>
              <w:rPr>
                <w:b/>
                <w:sz w:val="20"/>
              </w:rPr>
              <w:t>Listoni dokumentet bashkëlidhur, nëse ka</w:t>
            </w:r>
          </w:p>
        </w:tc>
        <w:tc>
          <w:tcPr>
            <w:tcW w:w="6236" w:type="dxa"/>
            <w:gridSpan w:val="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7D210B6" w14:textId="77777777" w:rsidR="007E0B9D" w:rsidRDefault="00000000">
            <w:pPr>
              <w:spacing w:after="0"/>
            </w:pPr>
            <w:r>
              <w:rPr>
                <w:color w:val="5A5A5A"/>
                <w:sz w:val="20"/>
              </w:rPr>
              <w:t>P.sh.: diploma, certifikata, referenca, portofol, etj.</w:t>
            </w:r>
          </w:p>
        </w:tc>
      </w:tr>
    </w:tbl>
    <w:p w14:paraId="0D0DF744" w14:textId="77777777" w:rsidR="007E0B9D" w:rsidRDefault="00000000">
      <w:pPr>
        <w:spacing w:before="160"/>
      </w:pPr>
      <w:r>
        <w:rPr>
          <w:i/>
          <w:color w:val="646464"/>
          <w:sz w:val="18"/>
        </w:rPr>
        <w:t>Shënim: Ky është një model i redaktueshëm në Word, i përshtatur sipas strukturës së CV-së Europass.</w:t>
      </w:r>
    </w:p>
    <w:sectPr w:rsidR="007E0B9D" w:rsidSect="00034616">
      <w:pgSz w:w="12240" w:h="15840"/>
      <w:pgMar w:top="964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80456199">
    <w:abstractNumId w:val="8"/>
  </w:num>
  <w:num w:numId="2" w16cid:durableId="1347901042">
    <w:abstractNumId w:val="6"/>
  </w:num>
  <w:num w:numId="3" w16cid:durableId="1340427801">
    <w:abstractNumId w:val="5"/>
  </w:num>
  <w:num w:numId="4" w16cid:durableId="1770539638">
    <w:abstractNumId w:val="4"/>
  </w:num>
  <w:num w:numId="5" w16cid:durableId="2004316749">
    <w:abstractNumId w:val="7"/>
  </w:num>
  <w:num w:numId="6" w16cid:durableId="107815265">
    <w:abstractNumId w:val="3"/>
  </w:num>
  <w:num w:numId="7" w16cid:durableId="1515655705">
    <w:abstractNumId w:val="2"/>
  </w:num>
  <w:num w:numId="8" w16cid:durableId="1738017385">
    <w:abstractNumId w:val="1"/>
  </w:num>
  <w:num w:numId="9" w16cid:durableId="14555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2DBC"/>
    <w:rsid w:val="00326F90"/>
    <w:rsid w:val="007E0B9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17D0EA6"/>
  <w14:defaultImageDpi w14:val="300"/>
  <w15:docId w15:val="{508AD6FC-F5D3-574E-B7B4-64BDD0EE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Sonila Limaj</cp:lastModifiedBy>
  <cp:revision>2</cp:revision>
  <dcterms:created xsi:type="dcterms:W3CDTF">2026-04-16T09:16:00Z</dcterms:created>
  <dcterms:modified xsi:type="dcterms:W3CDTF">2026-04-16T09:16:00Z</dcterms:modified>
  <cp:category/>
</cp:coreProperties>
</file>