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4F" w:rsidRPr="00C40213" w:rsidRDefault="00A53F4F" w:rsidP="00C40213">
      <w:pPr>
        <w:rPr>
          <w:lang w:val="sq-AL"/>
        </w:rPr>
      </w:pPr>
      <w:bookmarkStart w:id="0" w:name="_GoBack"/>
      <w:bookmarkEnd w:id="0"/>
    </w:p>
    <w:p w:rsidR="00C40213" w:rsidRPr="00C40213" w:rsidRDefault="00C40213" w:rsidP="00C40213">
      <w:pPr>
        <w:spacing w:after="200" w:line="276" w:lineRule="auto"/>
        <w:contextualSpacing/>
        <w:jc w:val="center"/>
        <w:rPr>
          <w:rFonts w:asciiTheme="minorHAnsi" w:eastAsiaTheme="minorHAnsi" w:hAnsiTheme="minorHAnsi" w:cstheme="minorBidi"/>
          <w:color w:val="000000"/>
          <w:sz w:val="22"/>
          <w:szCs w:val="22"/>
        </w:rPr>
      </w:pPr>
      <w:r w:rsidRPr="00C40213">
        <w:rPr>
          <w:rFonts w:asciiTheme="minorHAnsi" w:eastAsiaTheme="minorHAnsi" w:hAnsiTheme="minorHAnsi" w:cstheme="minorBidi"/>
          <w:noProof/>
          <w:color w:val="000000"/>
          <w:sz w:val="22"/>
          <w:szCs w:val="22"/>
        </w:rPr>
        <w:drawing>
          <wp:inline distT="0" distB="0" distL="0" distR="0" wp14:anchorId="5C129341" wp14:editId="4FA807D1">
            <wp:extent cx="523875" cy="6191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213" w:rsidRPr="00C40213" w:rsidRDefault="00C40213" w:rsidP="004F68B1">
      <w:pPr>
        <w:spacing w:after="240"/>
        <w:contextualSpacing/>
        <w:jc w:val="center"/>
        <w:rPr>
          <w:rFonts w:ascii="Book Antiqua" w:eastAsiaTheme="minorHAnsi" w:hAnsi="Book Antiqua" w:cstheme="minorBidi"/>
          <w:color w:val="000000"/>
          <w:sz w:val="28"/>
          <w:szCs w:val="28"/>
        </w:rPr>
      </w:pPr>
      <w:r w:rsidRPr="00C40213">
        <w:rPr>
          <w:rFonts w:ascii="Book Antiqua" w:eastAsiaTheme="minorHAnsi" w:hAnsi="Book Antiqua" w:cstheme="minorBidi"/>
          <w:b/>
          <w:color w:val="000000"/>
          <w:sz w:val="28"/>
          <w:szCs w:val="28"/>
        </w:rPr>
        <w:t>REPUBLIKA E SHQIPËRISË</w:t>
      </w:r>
    </w:p>
    <w:p w:rsidR="00C40213" w:rsidRPr="00C40213" w:rsidRDefault="00C40213" w:rsidP="004F68B1">
      <w:pPr>
        <w:spacing w:before="240" w:after="240"/>
        <w:contextualSpacing/>
        <w:jc w:val="center"/>
        <w:rPr>
          <w:rFonts w:ascii="Book Antiqua" w:eastAsiaTheme="minorHAnsi" w:hAnsi="Book Antiqua" w:cstheme="minorBidi"/>
          <w:b/>
          <w:color w:val="000000"/>
          <w:sz w:val="28"/>
          <w:szCs w:val="28"/>
        </w:rPr>
      </w:pPr>
      <w:r w:rsidRPr="00C40213">
        <w:rPr>
          <w:rFonts w:ascii="Book Antiqua" w:eastAsiaTheme="minorHAnsi" w:hAnsi="Book Antiqua" w:cstheme="minorBidi"/>
          <w:b/>
          <w:color w:val="000000"/>
          <w:sz w:val="28"/>
          <w:szCs w:val="28"/>
        </w:rPr>
        <w:t>MINISTRIA E FINANCAVE DHE EKONOMISË</w:t>
      </w:r>
    </w:p>
    <w:p w:rsidR="004F68B1" w:rsidRPr="004F68B1" w:rsidRDefault="004F68B1" w:rsidP="004F68B1">
      <w:pPr>
        <w:pStyle w:val="ListParagraph"/>
        <w:spacing w:before="240" w:after="240"/>
        <w:jc w:val="center"/>
        <w:rPr>
          <w:rFonts w:ascii="Book Antiqua" w:hAnsi="Book Antiqua"/>
          <w:sz w:val="28"/>
          <w:szCs w:val="28"/>
        </w:rPr>
      </w:pPr>
      <w:r w:rsidRPr="004F68B1">
        <w:rPr>
          <w:rFonts w:ascii="Book Antiqua" w:hAnsi="Book Antiqua"/>
          <w:sz w:val="28"/>
          <w:szCs w:val="28"/>
        </w:rPr>
        <w:t>AGJENCIA KOMBËTARE E ARSIMIT, FORMIMIT PROFESIONAL DHE KUALIFIKIMEVE</w:t>
      </w:r>
    </w:p>
    <w:p w:rsidR="00A53F4F" w:rsidRDefault="00A53F4F" w:rsidP="00A53F4F">
      <w:pPr>
        <w:rPr>
          <w:rFonts w:ascii="Book Antiqua" w:hAnsi="Book Antiqua"/>
          <w:b/>
          <w:lang w:val="sq-AL"/>
        </w:rPr>
      </w:pPr>
    </w:p>
    <w:p w:rsidR="00A53F4F" w:rsidRDefault="00A53F4F" w:rsidP="00A53F4F">
      <w:pPr>
        <w:rPr>
          <w:rFonts w:ascii="Book Antiqua" w:hAnsi="Book Antiqua"/>
          <w:b/>
          <w:lang w:val="sq-AL"/>
        </w:rPr>
      </w:pPr>
    </w:p>
    <w:p w:rsidR="00A53F4F" w:rsidRDefault="00A53F4F" w:rsidP="00A53F4F">
      <w:pPr>
        <w:rPr>
          <w:rFonts w:ascii="Book Antiqua" w:hAnsi="Book Antiqua"/>
          <w:b/>
          <w:lang w:val="sq-AL"/>
        </w:rPr>
      </w:pPr>
    </w:p>
    <w:p w:rsidR="00A53F4F" w:rsidRDefault="00A53F4F" w:rsidP="00A53F4F">
      <w:pPr>
        <w:rPr>
          <w:rFonts w:ascii="Book Antiqua" w:hAnsi="Book Antiqua"/>
          <w:b/>
          <w:lang w:val="sq-AL"/>
        </w:rPr>
      </w:pPr>
    </w:p>
    <w:p w:rsidR="00A53F4F" w:rsidRDefault="00A53F4F" w:rsidP="00A53F4F">
      <w:pPr>
        <w:rPr>
          <w:rFonts w:ascii="Book Antiqua" w:hAnsi="Book Antiqua"/>
          <w:b/>
          <w:lang w:val="sq-AL"/>
        </w:rPr>
      </w:pPr>
    </w:p>
    <w:p w:rsidR="00A53F4F" w:rsidRDefault="00A53F4F" w:rsidP="00A53F4F">
      <w:pPr>
        <w:rPr>
          <w:rFonts w:ascii="Book Antiqua" w:hAnsi="Book Antiqua"/>
          <w:b/>
          <w:lang w:val="sq-AL"/>
        </w:rPr>
      </w:pPr>
    </w:p>
    <w:p w:rsidR="00A53F4F" w:rsidRDefault="00A53F4F" w:rsidP="00A53F4F">
      <w:pPr>
        <w:rPr>
          <w:rFonts w:ascii="Book Antiqua" w:hAnsi="Book Antiqua"/>
          <w:b/>
          <w:lang w:val="sq-AL"/>
        </w:rPr>
      </w:pPr>
    </w:p>
    <w:p w:rsidR="00A53F4F" w:rsidRDefault="00A53F4F" w:rsidP="00A53F4F">
      <w:pPr>
        <w:rPr>
          <w:rFonts w:ascii="Book Antiqua" w:hAnsi="Book Antiqua"/>
          <w:b/>
          <w:lang w:val="sq-AL"/>
        </w:rPr>
      </w:pPr>
    </w:p>
    <w:p w:rsidR="00A53F4F" w:rsidRDefault="00A53F4F" w:rsidP="00A53F4F">
      <w:pPr>
        <w:rPr>
          <w:rFonts w:ascii="Book Antiqua" w:hAnsi="Book Antiqua"/>
          <w:b/>
          <w:lang w:val="sq-AL"/>
        </w:rPr>
      </w:pPr>
    </w:p>
    <w:p w:rsidR="00A53F4F" w:rsidRDefault="00A53F4F" w:rsidP="00A53F4F">
      <w:pPr>
        <w:rPr>
          <w:rFonts w:ascii="Book Antiqua" w:hAnsi="Book Antiqua"/>
          <w:b/>
          <w:lang w:val="sq-AL"/>
        </w:rPr>
      </w:pPr>
    </w:p>
    <w:p w:rsidR="00A53F4F" w:rsidRDefault="00A53F4F" w:rsidP="00A53F4F">
      <w:pPr>
        <w:rPr>
          <w:rFonts w:ascii="Book Antiqua" w:hAnsi="Book Antiqua"/>
          <w:b/>
          <w:lang w:val="sq-AL"/>
        </w:rPr>
      </w:pPr>
    </w:p>
    <w:p w:rsidR="00A53F4F" w:rsidRDefault="00A53F4F" w:rsidP="00A53F4F">
      <w:pPr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  <w:r>
        <w:rPr>
          <w:rFonts w:ascii="Book Antiqua" w:hAnsi="Book Antiqua"/>
          <w:b/>
          <w:bCs/>
          <w:sz w:val="28"/>
          <w:szCs w:val="28"/>
          <w:lang w:val="sq-AL"/>
        </w:rPr>
        <w:t>PROGRAM ORIENTUES PËR PROVIM</w:t>
      </w:r>
      <w:r w:rsidR="008260E7">
        <w:rPr>
          <w:rFonts w:ascii="Book Antiqua" w:hAnsi="Book Antiqua"/>
          <w:b/>
          <w:bCs/>
          <w:sz w:val="28"/>
          <w:szCs w:val="28"/>
          <w:lang w:val="sq-AL"/>
        </w:rPr>
        <w:t>IN PËRFUNDIMTAR</w:t>
      </w:r>
    </w:p>
    <w:p w:rsidR="00A53F4F" w:rsidRDefault="00A53F4F" w:rsidP="00A53F4F">
      <w:pPr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  <w:r>
        <w:rPr>
          <w:rFonts w:ascii="Book Antiqua" w:hAnsi="Book Antiqua"/>
          <w:b/>
          <w:bCs/>
          <w:sz w:val="28"/>
          <w:szCs w:val="28"/>
          <w:lang w:val="sq-AL"/>
        </w:rPr>
        <w:t xml:space="preserve">NË </w:t>
      </w:r>
      <w:r w:rsidR="008260E7">
        <w:rPr>
          <w:rFonts w:ascii="Book Antiqua" w:hAnsi="Book Antiqua"/>
          <w:b/>
          <w:bCs/>
          <w:sz w:val="28"/>
          <w:szCs w:val="28"/>
          <w:lang w:val="sq-AL"/>
        </w:rPr>
        <w:t>DREJTIMIN MËSIMOR</w:t>
      </w:r>
      <w:r>
        <w:rPr>
          <w:rFonts w:ascii="Book Antiqua" w:hAnsi="Book Antiqua"/>
          <w:b/>
          <w:bCs/>
          <w:sz w:val="28"/>
          <w:szCs w:val="28"/>
          <w:lang w:val="sq-AL"/>
        </w:rPr>
        <w:t xml:space="preserve"> “V</w:t>
      </w:r>
      <w:r w:rsidR="008260E7">
        <w:rPr>
          <w:rFonts w:ascii="Book Antiqua" w:hAnsi="Book Antiqua"/>
          <w:b/>
          <w:bCs/>
          <w:sz w:val="28"/>
          <w:szCs w:val="28"/>
          <w:lang w:val="sq-AL"/>
        </w:rPr>
        <w:t>ETERINARI”, NIVELI</w:t>
      </w:r>
      <w:r>
        <w:rPr>
          <w:rFonts w:ascii="Book Antiqua" w:hAnsi="Book Antiqua"/>
          <w:b/>
          <w:bCs/>
          <w:sz w:val="28"/>
          <w:szCs w:val="28"/>
          <w:lang w:val="sq-AL"/>
        </w:rPr>
        <w:t xml:space="preserve"> III</w:t>
      </w:r>
    </w:p>
    <w:p w:rsidR="00A53F4F" w:rsidRDefault="00A53F4F" w:rsidP="00A53F4F">
      <w:pPr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A53F4F" w:rsidRDefault="00A53F4F" w:rsidP="00A53F4F">
      <w:pPr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A53F4F" w:rsidRDefault="00A53F4F" w:rsidP="00A53F4F">
      <w:pPr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A53F4F" w:rsidRDefault="00A53F4F" w:rsidP="00A53F4F">
      <w:pPr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A53F4F" w:rsidRDefault="00A53F4F" w:rsidP="00A53F4F">
      <w:pPr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A53F4F" w:rsidRDefault="00A53F4F" w:rsidP="00A53F4F">
      <w:pPr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A53F4F" w:rsidRDefault="00A53F4F" w:rsidP="00A53F4F">
      <w:pPr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A53F4F" w:rsidRDefault="00A53F4F" w:rsidP="00A53F4F">
      <w:pPr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A53F4F" w:rsidRDefault="00A53F4F" w:rsidP="00A53F4F">
      <w:pPr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A53F4F" w:rsidRDefault="00A53F4F" w:rsidP="00A53F4F">
      <w:pPr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A53F4F" w:rsidRDefault="00A53F4F" w:rsidP="00A53F4F">
      <w:pPr>
        <w:jc w:val="center"/>
        <w:rPr>
          <w:rFonts w:ascii="Book Antiqua" w:hAnsi="Book Antiqua"/>
          <w:b/>
          <w:bCs/>
          <w:sz w:val="23"/>
          <w:szCs w:val="23"/>
          <w:lang w:val="sq-AL"/>
        </w:rPr>
      </w:pPr>
    </w:p>
    <w:p w:rsidR="00A53F4F" w:rsidRDefault="00A53F4F" w:rsidP="00A53F4F">
      <w:pPr>
        <w:jc w:val="center"/>
        <w:rPr>
          <w:rFonts w:ascii="Book Antiqua" w:hAnsi="Book Antiqua"/>
          <w:b/>
          <w:bCs/>
          <w:sz w:val="23"/>
          <w:szCs w:val="23"/>
          <w:lang w:val="sq-AL"/>
        </w:rPr>
      </w:pPr>
    </w:p>
    <w:p w:rsidR="00A53F4F" w:rsidRDefault="00A53F4F" w:rsidP="00A53F4F">
      <w:pPr>
        <w:jc w:val="center"/>
        <w:rPr>
          <w:rFonts w:ascii="Book Antiqua" w:hAnsi="Book Antiqua"/>
          <w:b/>
          <w:bCs/>
          <w:sz w:val="23"/>
          <w:szCs w:val="23"/>
          <w:lang w:val="sq-AL"/>
        </w:rPr>
      </w:pPr>
    </w:p>
    <w:p w:rsidR="00A53F4F" w:rsidRDefault="00A53F4F" w:rsidP="00A53F4F">
      <w:pPr>
        <w:jc w:val="center"/>
        <w:rPr>
          <w:rFonts w:ascii="Book Antiqua" w:hAnsi="Book Antiqua"/>
          <w:b/>
          <w:bCs/>
          <w:sz w:val="23"/>
          <w:szCs w:val="23"/>
          <w:lang w:val="sq-AL"/>
        </w:rPr>
      </w:pPr>
    </w:p>
    <w:p w:rsidR="00A53F4F" w:rsidRDefault="00A53F4F" w:rsidP="00A53F4F">
      <w:pPr>
        <w:jc w:val="center"/>
        <w:rPr>
          <w:rFonts w:ascii="Book Antiqua" w:hAnsi="Book Antiqua"/>
          <w:b/>
          <w:bCs/>
          <w:sz w:val="23"/>
          <w:szCs w:val="23"/>
          <w:lang w:val="sq-AL"/>
        </w:rPr>
      </w:pPr>
    </w:p>
    <w:p w:rsidR="00A53F4F" w:rsidRDefault="00A53F4F" w:rsidP="001B6478">
      <w:pPr>
        <w:rPr>
          <w:rFonts w:ascii="Book Antiqua" w:hAnsi="Book Antiqua"/>
          <w:b/>
          <w:bCs/>
          <w:sz w:val="23"/>
          <w:szCs w:val="23"/>
          <w:lang w:val="sq-AL"/>
        </w:rPr>
      </w:pPr>
    </w:p>
    <w:p w:rsidR="00A53F4F" w:rsidRDefault="00A53F4F" w:rsidP="00A53F4F">
      <w:pPr>
        <w:jc w:val="center"/>
        <w:rPr>
          <w:rFonts w:ascii="Book Antiqua" w:hAnsi="Book Antiqua"/>
          <w:b/>
          <w:bCs/>
          <w:sz w:val="23"/>
          <w:szCs w:val="23"/>
          <w:lang w:val="sq-AL"/>
        </w:rPr>
      </w:pPr>
    </w:p>
    <w:p w:rsidR="00A53F4F" w:rsidRDefault="00A53F4F" w:rsidP="004F68B1">
      <w:pPr>
        <w:rPr>
          <w:rFonts w:ascii="Book Antiqua" w:hAnsi="Book Antiqua"/>
          <w:b/>
          <w:bCs/>
          <w:sz w:val="23"/>
          <w:szCs w:val="23"/>
          <w:lang w:val="sq-AL"/>
        </w:rPr>
      </w:pPr>
    </w:p>
    <w:p w:rsidR="00A53F4F" w:rsidRDefault="001B6478" w:rsidP="00A53F4F">
      <w:pPr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  <w:r>
        <w:rPr>
          <w:rFonts w:ascii="Book Antiqua" w:hAnsi="Book Antiqua"/>
          <w:b/>
          <w:bCs/>
          <w:sz w:val="28"/>
          <w:szCs w:val="28"/>
          <w:lang w:val="sq-AL"/>
        </w:rPr>
        <w:t>Tiranë, 2020</w:t>
      </w:r>
    </w:p>
    <w:p w:rsidR="009A088B" w:rsidRPr="004533A8" w:rsidRDefault="009A088B" w:rsidP="009A088B">
      <w:pPr>
        <w:spacing w:line="276" w:lineRule="auto"/>
        <w:jc w:val="both"/>
        <w:rPr>
          <w:rFonts w:ascii="Book Antiqua" w:hAnsi="Book Antiqua"/>
          <w:lang w:val="sq-AL"/>
        </w:rPr>
      </w:pPr>
      <w:r w:rsidRPr="00063531">
        <w:rPr>
          <w:rFonts w:ascii="Book Antiqua" w:hAnsi="Book Antiqua"/>
          <w:lang w:val="sq-AL"/>
        </w:rPr>
        <w:lastRenderedPageBreak/>
        <w:t>Në përfundim të nivelit të III-të në drejtimin mësimor “</w:t>
      </w:r>
      <w:r w:rsidRPr="00D27143">
        <w:rPr>
          <w:rFonts w:ascii="Book Antiqua" w:hAnsi="Book Antiqua"/>
          <w:b/>
          <w:lang w:val="sq-AL"/>
        </w:rPr>
        <w:t>Veterinari</w:t>
      </w:r>
      <w:r w:rsidRPr="00063531">
        <w:rPr>
          <w:rFonts w:ascii="Book Antiqua" w:hAnsi="Book Antiqua"/>
          <w:lang w:val="sq-AL"/>
        </w:rPr>
        <w:t>”, nxënësit i nënshtrohen Provimit Përfundimtar të praktikës profesionale të integruar, në zbatim të udhëzimit nr. 15, datë 26.04.2020 “Për organizimin dhe zhvillimin e provimeve në Arsimin dhe Formimin Profesional”.</w:t>
      </w:r>
      <w:r w:rsidRPr="004533A8">
        <w:rPr>
          <w:rFonts w:ascii="Book Antiqua" w:hAnsi="Book Antiqua"/>
          <w:lang w:val="sq-AL"/>
        </w:rPr>
        <w:t xml:space="preserve"> </w:t>
      </w:r>
    </w:p>
    <w:p w:rsidR="00A53F4F" w:rsidRDefault="00A53F4F" w:rsidP="00A53F4F">
      <w:pPr>
        <w:jc w:val="both"/>
        <w:rPr>
          <w:rFonts w:ascii="Book Antiqua" w:hAnsi="Book Antiqua"/>
          <w:lang w:val="sq-AL"/>
        </w:rPr>
      </w:pPr>
    </w:p>
    <w:p w:rsidR="00A53F4F" w:rsidRDefault="00A53F4F" w:rsidP="00A53F4F">
      <w:pPr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Programi orientues për provimet përfundimtare të praktikës profesionale, profili mësimor ”</w:t>
      </w:r>
      <w:r w:rsidR="00D27143" w:rsidRPr="00D27143">
        <w:rPr>
          <w:rFonts w:ascii="Book Antiqua" w:hAnsi="Book Antiqua"/>
          <w:b/>
          <w:lang w:val="sq-AL"/>
        </w:rPr>
        <w:t>Veterinari</w:t>
      </w:r>
      <w:r>
        <w:rPr>
          <w:rFonts w:ascii="Book Antiqua" w:hAnsi="Book Antiqua"/>
          <w:lang w:val="sq-AL"/>
        </w:rPr>
        <w:t xml:space="preserve">”, Niveli III </w:t>
      </w:r>
      <w:r w:rsidR="00382C41" w:rsidRPr="007129A3">
        <w:rPr>
          <w:rFonts w:ascii="Book Antiqua" w:hAnsi="Book Antiqua"/>
          <w:bCs/>
          <w:lang w:val="it-IT"/>
        </w:rPr>
        <w:t xml:space="preserve">me strukturë </w:t>
      </w:r>
      <w:r w:rsidR="00382C41">
        <w:rPr>
          <w:rFonts w:ascii="Book Antiqua" w:hAnsi="Book Antiqua"/>
          <w:bCs/>
          <w:lang w:val="it-IT"/>
        </w:rPr>
        <w:t>4</w:t>
      </w:r>
      <w:r w:rsidR="00382C41" w:rsidRPr="003F626C">
        <w:rPr>
          <w:rFonts w:ascii="Book Antiqua" w:hAnsi="Book Antiqua"/>
          <w:bCs/>
          <w:lang w:val="it-IT"/>
        </w:rPr>
        <w:t xml:space="preserve"> </w:t>
      </w:r>
      <w:r w:rsidR="00382C41">
        <w:rPr>
          <w:rFonts w:ascii="Book Antiqua" w:hAnsi="Book Antiqua"/>
          <w:bCs/>
          <w:lang w:val="it-IT"/>
        </w:rPr>
        <w:t>vite mësimore</w:t>
      </w:r>
      <w:r w:rsidR="00382C41" w:rsidRPr="007129A3">
        <w:rPr>
          <w:rFonts w:ascii="Book Antiqua" w:hAnsi="Book Antiqua"/>
          <w:bCs/>
          <w:lang w:val="it-IT"/>
        </w:rPr>
        <w:t>,</w:t>
      </w:r>
      <w:r>
        <w:rPr>
          <w:rFonts w:ascii="Book Antiqua" w:hAnsi="Book Antiqua"/>
          <w:lang w:val="sq-AL"/>
        </w:rPr>
        <w:t xml:space="preserve">përmban kompetencat më të rëndësishme dhe më përfaqësuese për këtë profil mësimor, të trajtuara në modulet e detyruara të praktikës profesionale në klasën të </w:t>
      </w:r>
      <w:r w:rsidR="00D27143">
        <w:rPr>
          <w:rFonts w:ascii="Book Antiqua" w:hAnsi="Book Antiqua"/>
          <w:lang w:val="sq-AL"/>
        </w:rPr>
        <w:t>4(katër)</w:t>
      </w:r>
      <w:r w:rsidR="00EB60E0">
        <w:rPr>
          <w:rFonts w:ascii="Book Antiqua" w:hAnsi="Book Antiqua"/>
          <w:lang w:val="sq-AL"/>
        </w:rPr>
        <w:t>,</w:t>
      </w:r>
      <w:r>
        <w:rPr>
          <w:rFonts w:ascii="Book Antiqua" w:hAnsi="Book Antiqua"/>
          <w:lang w:val="sq-AL"/>
        </w:rPr>
        <w:t xml:space="preserve"> klasat(klasa </w:t>
      </w:r>
      <w:r w:rsidR="00D27143">
        <w:rPr>
          <w:rFonts w:ascii="Book Antiqua" w:hAnsi="Book Antiqua"/>
          <w:lang w:val="sq-AL"/>
        </w:rPr>
        <w:t>10,</w:t>
      </w:r>
      <w:r w:rsidR="00EB60E0">
        <w:rPr>
          <w:rFonts w:ascii="Book Antiqua" w:hAnsi="Book Antiqua"/>
          <w:lang w:val="sq-AL"/>
        </w:rPr>
        <w:t xml:space="preserve"> </w:t>
      </w:r>
      <w:r w:rsidR="00D27143">
        <w:rPr>
          <w:rFonts w:ascii="Book Antiqua" w:hAnsi="Book Antiqua"/>
          <w:lang w:val="sq-AL"/>
        </w:rPr>
        <w:t xml:space="preserve">11, </w:t>
      </w:r>
      <w:r>
        <w:rPr>
          <w:rFonts w:ascii="Book Antiqua" w:hAnsi="Book Antiqua"/>
          <w:lang w:val="sq-AL"/>
        </w:rPr>
        <w:t>12-të dhe 13-të), që i përket këtij niveli.</w:t>
      </w:r>
    </w:p>
    <w:p w:rsidR="00A53F4F" w:rsidRDefault="00A53F4F" w:rsidP="00A53F4F">
      <w:pPr>
        <w:jc w:val="both"/>
        <w:rPr>
          <w:rFonts w:ascii="Book Antiqua" w:hAnsi="Book Antiqua"/>
          <w:lang w:val="sq-AL"/>
        </w:rPr>
      </w:pPr>
    </w:p>
    <w:p w:rsidR="00A53F4F" w:rsidRDefault="00A53F4F" w:rsidP="00A53F4F">
      <w:pPr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Ky program i ndihmon nxënësit të përqendrohen në ato kompetenca profesionale, që qëndrojnë në themel të profesionit për këtë nivel kualifikimi. Programi ndihmon, gjithashtu, edhe mësuesit për organizimin e punës për përsëritjen dhe kontrollin përfundimtar të arritjeve të nxënësve. </w:t>
      </w:r>
    </w:p>
    <w:p w:rsidR="00A53F4F" w:rsidRDefault="00A53F4F" w:rsidP="00A53F4F">
      <w:pPr>
        <w:jc w:val="both"/>
        <w:rPr>
          <w:rFonts w:ascii="Book Antiqua" w:hAnsi="Book Antiqua"/>
          <w:lang w:val="sq-AL"/>
        </w:rPr>
      </w:pPr>
    </w:p>
    <w:p w:rsidR="00A53F4F" w:rsidRDefault="00A53F4F" w:rsidP="00A53F4F">
      <w:pPr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Për drejtuesit e të gjitha niveleve, këto programe krijojnë mundësinë e verifikimit paraprak të shkallës së përgatitjes përfundimtare të nxënësve brenda një institucioni të caktuar shkollor, i cili mund të realizohet duke zhvilluar testime përmbledhëse.</w:t>
      </w:r>
    </w:p>
    <w:p w:rsidR="00A53F4F" w:rsidRDefault="00A53F4F" w:rsidP="00A53F4F">
      <w:pPr>
        <w:jc w:val="both"/>
        <w:rPr>
          <w:rFonts w:ascii="Book Antiqua" w:hAnsi="Book Antiqua"/>
          <w:lang w:val="sq-AL"/>
        </w:rPr>
      </w:pPr>
    </w:p>
    <w:p w:rsidR="00A53F4F" w:rsidRDefault="00A53F4F" w:rsidP="00A53F4F">
      <w:pPr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Gjatë punës me këto programe kujdes duhet t’i kushtohet përvetësimit të njohurive dhe kompetencave themelore për këtë nivel kualifikimi, të cilat bëjnë të mundur integrimin e nxënësit/es në botën e punës, por edhe që krijojnë vazhdimësinë e shkollimit të tij/saj në shkollat e larta apo në arsimin pas të mesëm.</w:t>
      </w:r>
    </w:p>
    <w:p w:rsidR="00A53F4F" w:rsidRDefault="00A53F4F" w:rsidP="00A53F4F">
      <w:pPr>
        <w:jc w:val="both"/>
        <w:rPr>
          <w:rFonts w:ascii="Book Antiqua" w:hAnsi="Book Antiqua"/>
          <w:lang w:val="sq-AL"/>
        </w:rPr>
      </w:pPr>
    </w:p>
    <w:p w:rsidR="00A53F4F" w:rsidRDefault="00A53F4F" w:rsidP="00A53F4F">
      <w:pPr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Gjatë përgatitjes së nxënësve për provimet përfundimtare, është e rëndësishme që herë pas here mësuesit/instruktorët të zhvillojnë testime të nxënësve, me teste praktike, që mund t’i hartojnë vetë. Gjatë hartimit të përmbajtjes së tyre duhen mbajtur parasysh kompetencat e përfshira në këtë program, si edhe udhëzimet për vlerësimin e nxënësve.</w:t>
      </w:r>
    </w:p>
    <w:p w:rsidR="00A53F4F" w:rsidRDefault="00A53F4F" w:rsidP="00A53F4F">
      <w:pPr>
        <w:jc w:val="both"/>
        <w:rPr>
          <w:rFonts w:ascii="Book Antiqua" w:hAnsi="Book Antiqua"/>
          <w:b/>
          <w:lang w:val="sq-AL"/>
        </w:rPr>
      </w:pPr>
    </w:p>
    <w:p w:rsidR="00A53F4F" w:rsidRDefault="00A53F4F" w:rsidP="00A53F4F">
      <w:pPr>
        <w:jc w:val="both"/>
        <w:rPr>
          <w:rFonts w:ascii="Book Antiqua" w:hAnsi="Book Antiqua"/>
          <w:b/>
          <w:lang w:val="sq-AL"/>
        </w:rPr>
      </w:pPr>
      <w:r>
        <w:rPr>
          <w:rFonts w:ascii="Book Antiqua" w:hAnsi="Book Antiqua"/>
          <w:b/>
          <w:lang w:val="sq-AL"/>
        </w:rPr>
        <w:t>Përmbajtja e programit për Provimin e Praktikës Profesionale të integruar</w:t>
      </w:r>
    </w:p>
    <w:p w:rsidR="00A53F4F" w:rsidRDefault="00A53F4F" w:rsidP="00A53F4F">
      <w:pPr>
        <w:jc w:val="both"/>
        <w:rPr>
          <w:rFonts w:ascii="Book Antiqua" w:hAnsi="Book Antiqua"/>
          <w:lang w:val="sq-AL"/>
        </w:rPr>
      </w:pPr>
    </w:p>
    <w:p w:rsidR="00A53F4F" w:rsidRDefault="00A53F4F" w:rsidP="00A53F4F">
      <w:pPr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b/>
          <w:lang w:val="sq-AL"/>
        </w:rPr>
        <w:t>Programi orientues</w:t>
      </w:r>
      <w:r>
        <w:rPr>
          <w:rFonts w:ascii="Book Antiqua" w:hAnsi="Book Antiqua"/>
          <w:lang w:val="sq-AL"/>
        </w:rPr>
        <w:t xml:space="preserve"> për provimin e praktikës profesionale të integruar, në drejtimin mësimor ”</w:t>
      </w:r>
      <w:r w:rsidR="00D27143" w:rsidRPr="00D27143">
        <w:rPr>
          <w:rFonts w:ascii="Book Antiqua" w:hAnsi="Book Antiqua"/>
          <w:b/>
          <w:lang w:val="sq-AL"/>
        </w:rPr>
        <w:t>Veterinari</w:t>
      </w:r>
      <w:r>
        <w:rPr>
          <w:rFonts w:ascii="Book Antiqua" w:hAnsi="Book Antiqua"/>
          <w:lang w:val="sq-AL"/>
        </w:rPr>
        <w:t xml:space="preserve">”, </w:t>
      </w:r>
      <w:r>
        <w:rPr>
          <w:rFonts w:ascii="Book Antiqua" w:hAnsi="Book Antiqua"/>
          <w:b/>
          <w:lang w:val="sq-AL"/>
        </w:rPr>
        <w:t>Niveli III</w:t>
      </w:r>
      <w:r>
        <w:rPr>
          <w:rFonts w:ascii="Book Antiqua" w:hAnsi="Book Antiqua"/>
          <w:lang w:val="sq-AL"/>
        </w:rPr>
        <w:t xml:space="preserve"> është hartuar duke u mbështetur në listën e kompetencave profesionale dhe në modulet e detyruara të praktikës profesionale, që përmban Skeletkurrikuli përkatës. </w:t>
      </w:r>
    </w:p>
    <w:p w:rsidR="00A53F4F" w:rsidRPr="009A088B" w:rsidRDefault="00A53F4F" w:rsidP="00A53F4F">
      <w:pPr>
        <w:ind w:left="720"/>
        <w:jc w:val="both"/>
        <w:rPr>
          <w:rFonts w:ascii="Book Antiqua" w:hAnsi="Book Antiqua"/>
          <w:lang w:val="sq-AL"/>
        </w:rPr>
      </w:pPr>
    </w:p>
    <w:p w:rsidR="00A53F4F" w:rsidRDefault="00A53F4F" w:rsidP="00A53F4F">
      <w:pPr>
        <w:numPr>
          <w:ilvl w:val="0"/>
          <w:numId w:val="1"/>
        </w:numPr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Lista e kompetencave profesionale për të cilat duhet të vlerësohen nxënësit, detyrat e punës dhe pikët për secilën kompetencë:</w:t>
      </w:r>
    </w:p>
    <w:p w:rsidR="0078474F" w:rsidRDefault="0078474F" w:rsidP="0078474F">
      <w:pPr>
        <w:ind w:left="720"/>
        <w:jc w:val="both"/>
        <w:rPr>
          <w:rFonts w:ascii="Book Antiqua" w:hAnsi="Book Antiqua"/>
          <w:lang w:val="sq-AL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40"/>
        <w:gridCol w:w="4770"/>
        <w:gridCol w:w="810"/>
      </w:tblGrid>
      <w:tr w:rsidR="0078474F" w:rsidTr="00553804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8474F" w:rsidRPr="007E0CF2" w:rsidRDefault="0078474F" w:rsidP="005A7087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 w:rsidRPr="007E0CF2">
              <w:rPr>
                <w:rFonts w:ascii="Book Antiqua" w:hAnsi="Book Antiqua"/>
                <w:b/>
                <w:lang w:val="sq-AL"/>
              </w:rPr>
              <w:t>Nr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8474F" w:rsidRDefault="0078474F" w:rsidP="005A7087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>
              <w:rPr>
                <w:rFonts w:ascii="Book Antiqua" w:hAnsi="Book Antiqua"/>
                <w:b/>
                <w:lang w:val="sq-AL"/>
              </w:rPr>
              <w:t>Kompetencat profesionale</w:t>
            </w:r>
          </w:p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8474F" w:rsidRDefault="0078474F" w:rsidP="005A7087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>
              <w:rPr>
                <w:rFonts w:ascii="Book Antiqua" w:hAnsi="Book Antiqua"/>
                <w:b/>
                <w:lang w:val="sq-AL"/>
              </w:rPr>
              <w:t>Detyrat  e punës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474F" w:rsidRDefault="0078474F" w:rsidP="005A7087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</w:p>
          <w:p w:rsidR="0078474F" w:rsidRDefault="0078474F" w:rsidP="005A7087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>
              <w:rPr>
                <w:rFonts w:ascii="Book Antiqua" w:hAnsi="Book Antiqua"/>
                <w:b/>
                <w:lang w:val="sq-AL"/>
              </w:rPr>
              <w:t>Pikët</w:t>
            </w:r>
          </w:p>
        </w:tc>
      </w:tr>
      <w:tr w:rsidR="0078474F" w:rsidRPr="00423D64" w:rsidTr="00553804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474F" w:rsidRPr="00332F2D" w:rsidRDefault="0078474F" w:rsidP="005A7087">
            <w:pPr>
              <w:tabs>
                <w:tab w:val="center" w:pos="4320"/>
                <w:tab w:val="right" w:pos="8640"/>
              </w:tabs>
              <w:rPr>
                <w:rFonts w:ascii="Book Antiqua" w:hAnsi="Book Antiqua"/>
                <w:b/>
                <w:color w:val="1F497D"/>
                <w:highlight w:val="green"/>
                <w:lang w:val="sq-AL"/>
              </w:rPr>
            </w:pPr>
            <w:r w:rsidRPr="00332F2D">
              <w:rPr>
                <w:rFonts w:ascii="Book Antiqua" w:hAnsi="Book Antiqua"/>
                <w:b/>
                <w:color w:val="1F497D"/>
                <w:lang w:val="sq-AL"/>
              </w:rPr>
              <w:lastRenderedPageBreak/>
              <w:t xml:space="preserve">1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74F" w:rsidRPr="00D17EBE" w:rsidRDefault="0078474F" w:rsidP="00D17EBE">
            <w:pPr>
              <w:pStyle w:val="ListParagraph"/>
              <w:numPr>
                <w:ilvl w:val="0"/>
                <w:numId w:val="8"/>
              </w:numPr>
              <w:tabs>
                <w:tab w:val="center" w:pos="4320"/>
                <w:tab w:val="right" w:pos="8640"/>
              </w:tabs>
              <w:rPr>
                <w:rFonts w:ascii="Book Antiqua" w:hAnsi="Book Antiqua"/>
                <w:lang w:val="it-IT"/>
              </w:rPr>
            </w:pPr>
            <w:r w:rsidRPr="00D17EBE">
              <w:rPr>
                <w:rFonts w:ascii="Book Antiqua" w:hAnsi="Book Antiqua"/>
                <w:lang w:val="sq-AL"/>
              </w:rPr>
              <w:t>Të kryejë procese të ushqyerit të kafshëve</w:t>
            </w:r>
            <w:r w:rsidRPr="00D17EBE">
              <w:rPr>
                <w:rFonts w:ascii="Book Antiqua" w:hAnsi="Book Antiqua"/>
                <w:bCs/>
                <w:lang w:val="sq-AL"/>
              </w:rPr>
              <w:t xml:space="preserve"> bujqësore.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474F" w:rsidRPr="00A85320" w:rsidRDefault="00A85320" w:rsidP="00A85320">
            <w:pPr>
              <w:tabs>
                <w:tab w:val="center" w:pos="4320"/>
                <w:tab w:val="right" w:pos="8640"/>
              </w:tabs>
              <w:rPr>
                <w:rFonts w:ascii="Book Antiqua" w:hAnsi="Book Antiqua"/>
                <w:lang w:val="sq-AL"/>
              </w:rPr>
            </w:pPr>
            <w:r w:rsidRPr="00A85320">
              <w:rPr>
                <w:rFonts w:ascii="Book Antiqua" w:hAnsi="Book Antiqua"/>
                <w:b/>
                <w:lang w:val="sq-AL"/>
              </w:rPr>
              <w:t>Detyra</w:t>
            </w:r>
            <w:r w:rsidR="00D17EBE">
              <w:rPr>
                <w:rFonts w:ascii="Book Antiqua" w:hAnsi="Book Antiqua"/>
                <w:b/>
                <w:lang w:val="sq-AL"/>
              </w:rPr>
              <w:t xml:space="preserve"> 1-</w:t>
            </w:r>
            <w:r w:rsidRPr="00A85320">
              <w:rPr>
                <w:rFonts w:ascii="Book Antiqua" w:hAnsi="Book Antiqua"/>
                <w:b/>
                <w:lang w:val="sq-AL"/>
              </w:rPr>
              <w:t xml:space="preserve"> </w:t>
            </w:r>
            <w:r w:rsidR="0078474F" w:rsidRPr="00A85320">
              <w:rPr>
                <w:rFonts w:ascii="Book Antiqua" w:hAnsi="Book Antiqua"/>
                <w:lang w:val="sq-AL"/>
              </w:rPr>
              <w:t>Të realizojë një/disa nga procese të të ushqyerit të kafshëve</w:t>
            </w:r>
            <w:r w:rsidR="0078474F" w:rsidRPr="00A85320">
              <w:rPr>
                <w:rFonts w:ascii="Book Antiqua" w:hAnsi="Book Antiqua"/>
                <w:bCs/>
                <w:lang w:val="sq-AL"/>
              </w:rPr>
              <w:t xml:space="preserve"> bujqësore si: përzgjedh</w:t>
            </w:r>
            <w:r w:rsidR="00EB60E0" w:rsidRPr="00A85320">
              <w:rPr>
                <w:rFonts w:ascii="Book Antiqua" w:hAnsi="Book Antiqua"/>
                <w:bCs/>
                <w:lang w:val="sq-AL"/>
              </w:rPr>
              <w:t>ja e ushqimeve</w:t>
            </w:r>
            <w:r w:rsidR="0078474F" w:rsidRPr="00A85320">
              <w:rPr>
                <w:rFonts w:ascii="Book Antiqua" w:hAnsi="Book Antiqua"/>
                <w:bCs/>
                <w:lang w:val="sq-AL"/>
              </w:rPr>
              <w:t xml:space="preserve"> për të ushqyer kafshët në regjim stallor, </w:t>
            </w:r>
            <w:r w:rsidR="00EB60E0" w:rsidRPr="00A85320">
              <w:rPr>
                <w:rFonts w:ascii="Book Antiqua" w:hAnsi="Book Antiqua"/>
                <w:lang w:val="sq-AL"/>
              </w:rPr>
              <w:t>ushqyerja e kafshëve në regjim stallor dhe</w:t>
            </w:r>
            <w:r w:rsidR="0078474F" w:rsidRPr="00A85320">
              <w:rPr>
                <w:rFonts w:ascii="Book Antiqua" w:hAnsi="Book Antiqua"/>
                <w:lang w:val="sq-AL"/>
              </w:rPr>
              <w:t xml:space="preserve"> kullotja e lirë e kafshëve bujqësorë.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74F" w:rsidRPr="00332F2D" w:rsidRDefault="0078474F" w:rsidP="005A7087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color w:val="FF0000"/>
                <w:lang w:val="sq-AL"/>
              </w:rPr>
            </w:pPr>
          </w:p>
          <w:p w:rsidR="0078474F" w:rsidRPr="00332F2D" w:rsidRDefault="0078474F" w:rsidP="005A7087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color w:val="FF0000"/>
                <w:lang w:val="sq-AL"/>
              </w:rPr>
            </w:pPr>
          </w:p>
          <w:p w:rsidR="0078474F" w:rsidRPr="00332F2D" w:rsidRDefault="0078474F" w:rsidP="005A7087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color w:val="FF0000"/>
                <w:lang w:val="sq-AL"/>
              </w:rPr>
            </w:pPr>
          </w:p>
          <w:p w:rsidR="0078474F" w:rsidRPr="00332F2D" w:rsidRDefault="0078474F" w:rsidP="005A7087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lang w:val="sq-AL"/>
              </w:rPr>
            </w:pPr>
            <w:r w:rsidRPr="00332F2D">
              <w:rPr>
                <w:rFonts w:ascii="Book Antiqua" w:hAnsi="Book Antiqua"/>
                <w:lang w:val="sq-AL"/>
              </w:rPr>
              <w:t>10</w:t>
            </w:r>
          </w:p>
        </w:tc>
      </w:tr>
      <w:tr w:rsidR="0078474F" w:rsidRPr="00423D64" w:rsidTr="00553804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474F" w:rsidRPr="00332F2D" w:rsidRDefault="0078474F" w:rsidP="005A7087">
            <w:pPr>
              <w:tabs>
                <w:tab w:val="center" w:pos="4320"/>
                <w:tab w:val="right" w:pos="8640"/>
              </w:tabs>
              <w:rPr>
                <w:rFonts w:ascii="Book Antiqua" w:hAnsi="Book Antiqua"/>
                <w:b/>
                <w:lang w:val="sq-AL"/>
              </w:rPr>
            </w:pPr>
            <w:r w:rsidRPr="00332F2D">
              <w:rPr>
                <w:rFonts w:ascii="Book Antiqua" w:hAnsi="Book Antiqua"/>
                <w:b/>
                <w:lang w:val="sq-AL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17EBE" w:rsidRPr="00D17EBE" w:rsidRDefault="00D17EBE" w:rsidP="00D17EB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Book Antiqua" w:hAnsi="Book Antiqua"/>
                <w:color w:val="000000"/>
                <w:lang w:val="sq-AL"/>
              </w:rPr>
            </w:pPr>
            <w:proofErr w:type="spellStart"/>
            <w:r>
              <w:rPr>
                <w:rFonts w:ascii="Book Antiqua" w:hAnsi="Book Antiqua"/>
                <w:color w:val="000000"/>
              </w:rPr>
              <w:t>Të</w:t>
            </w:r>
            <w:proofErr w:type="spellEnd"/>
            <w:r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="0078474F" w:rsidRPr="00D17EBE">
              <w:rPr>
                <w:rFonts w:ascii="Book Antiqua" w:hAnsi="Book Antiqua"/>
                <w:color w:val="000000"/>
              </w:rPr>
              <w:t>kryejë</w:t>
            </w:r>
            <w:proofErr w:type="spellEnd"/>
            <w:r w:rsidR="0078474F" w:rsidRPr="00D17EBE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="0078474F" w:rsidRPr="00D17EBE">
              <w:rPr>
                <w:rFonts w:ascii="Book Antiqua" w:hAnsi="Book Antiqua"/>
                <w:color w:val="000000"/>
              </w:rPr>
              <w:t>procese</w:t>
            </w:r>
            <w:proofErr w:type="spellEnd"/>
            <w:r w:rsidR="0078474F" w:rsidRPr="00D17EBE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="0078474F" w:rsidRPr="00D17EBE">
              <w:rPr>
                <w:rFonts w:ascii="Book Antiqua" w:hAnsi="Book Antiqua"/>
                <w:color w:val="000000"/>
              </w:rPr>
              <w:t>të</w:t>
            </w:r>
            <w:proofErr w:type="spellEnd"/>
          </w:p>
          <w:p w:rsidR="0078474F" w:rsidRPr="00D17EBE" w:rsidRDefault="0078474F" w:rsidP="00D17EBE">
            <w:pPr>
              <w:pStyle w:val="ListParagraph"/>
              <w:ind w:left="360"/>
              <w:jc w:val="both"/>
              <w:rPr>
                <w:rFonts w:ascii="Book Antiqua" w:hAnsi="Book Antiqua"/>
                <w:color w:val="000000"/>
                <w:lang w:val="sq-AL"/>
              </w:rPr>
            </w:pPr>
            <w:proofErr w:type="spellStart"/>
            <w:r w:rsidRPr="00D17EBE">
              <w:rPr>
                <w:rFonts w:ascii="Book Antiqua" w:hAnsi="Book Antiqua"/>
                <w:color w:val="000000"/>
              </w:rPr>
              <w:t>higjenës</w:t>
            </w:r>
            <w:proofErr w:type="spellEnd"/>
            <w:r w:rsidRPr="00D17EBE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D17EBE">
              <w:rPr>
                <w:rFonts w:ascii="Book Antiqua" w:hAnsi="Book Antiqua"/>
                <w:color w:val="000000"/>
              </w:rPr>
              <w:t>së</w:t>
            </w:r>
            <w:proofErr w:type="spellEnd"/>
            <w:r w:rsidRPr="00D17EBE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D17EBE">
              <w:rPr>
                <w:rFonts w:ascii="Book Antiqua" w:hAnsi="Book Antiqua"/>
                <w:color w:val="000000"/>
              </w:rPr>
              <w:t>kafshëve</w:t>
            </w:r>
            <w:proofErr w:type="spellEnd"/>
            <w:r w:rsidRPr="00D17EBE">
              <w:rPr>
                <w:rFonts w:ascii="Book Antiqua" w:hAnsi="Book Antiqua"/>
                <w:color w:val="000000"/>
              </w:rPr>
              <w:t>.</w:t>
            </w:r>
          </w:p>
          <w:p w:rsidR="00D17EBE" w:rsidRPr="00D17EBE" w:rsidRDefault="00D17EBE" w:rsidP="00D17EBE">
            <w:pPr>
              <w:pStyle w:val="ListParagraph"/>
              <w:ind w:left="360"/>
              <w:jc w:val="both"/>
              <w:rPr>
                <w:rFonts w:ascii="Book Antiqua" w:hAnsi="Book Antiqua"/>
                <w:color w:val="000000"/>
                <w:lang w:val="sq-AL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474F" w:rsidRPr="00A85320" w:rsidRDefault="00A85320" w:rsidP="00A85320">
            <w:pPr>
              <w:rPr>
                <w:rFonts w:ascii="Book Antiqua" w:hAnsi="Book Antiqua"/>
                <w:color w:val="000000"/>
                <w:lang w:val="sq-AL"/>
              </w:rPr>
            </w:pPr>
            <w:r w:rsidRPr="00A85320">
              <w:rPr>
                <w:rFonts w:ascii="Book Antiqua" w:hAnsi="Book Antiqua"/>
                <w:b/>
                <w:lang w:val="sq-AL"/>
              </w:rPr>
              <w:t>Detyra</w:t>
            </w:r>
            <w:r w:rsidRPr="00A85320">
              <w:rPr>
                <w:rFonts w:ascii="Book Antiqua" w:hAnsi="Book Antiqua"/>
                <w:color w:val="000000"/>
                <w:lang w:val="sq-AL"/>
              </w:rPr>
              <w:t xml:space="preserve"> </w:t>
            </w:r>
            <w:r w:rsidR="00D17EBE">
              <w:rPr>
                <w:rFonts w:ascii="Book Antiqua" w:hAnsi="Book Antiqua"/>
                <w:b/>
                <w:color w:val="000000"/>
                <w:lang w:val="sq-AL"/>
              </w:rPr>
              <w:t>2-</w:t>
            </w:r>
            <w:r w:rsidR="0078474F" w:rsidRPr="00A85320">
              <w:rPr>
                <w:rFonts w:ascii="Book Antiqua" w:hAnsi="Book Antiqua"/>
                <w:color w:val="000000"/>
                <w:lang w:val="sq-AL"/>
              </w:rPr>
              <w:t>Realizimi i një/disa prej proceseve si: pastri</w:t>
            </w:r>
            <w:r w:rsidR="00286FCD" w:rsidRPr="00A85320">
              <w:rPr>
                <w:rFonts w:ascii="Book Antiqua" w:hAnsi="Book Antiqua"/>
                <w:color w:val="000000"/>
                <w:lang w:val="sq-AL"/>
              </w:rPr>
              <w:t>mi i  trupit të kafshës, prerjeja e thundrave, pastrimi i</w:t>
            </w:r>
            <w:r w:rsidR="0078474F" w:rsidRPr="00A85320">
              <w:rPr>
                <w:rFonts w:ascii="Book Antiqua" w:hAnsi="Book Antiqua"/>
                <w:color w:val="000000"/>
                <w:lang w:val="sq-AL"/>
              </w:rPr>
              <w:t xml:space="preserve"> gjirit të kafshës, dhe shërbime higjenike dhe klimatike në stallë.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74F" w:rsidRPr="00332F2D" w:rsidRDefault="0078474F" w:rsidP="005A7087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color w:val="FF0000"/>
                <w:lang w:val="sq-AL"/>
              </w:rPr>
            </w:pPr>
          </w:p>
          <w:p w:rsidR="0078474F" w:rsidRPr="00332F2D" w:rsidRDefault="0078474F" w:rsidP="005A7087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color w:val="FF0000"/>
                <w:lang w:val="sq-AL"/>
              </w:rPr>
            </w:pPr>
          </w:p>
          <w:p w:rsidR="0078474F" w:rsidRPr="00332F2D" w:rsidRDefault="0078474F" w:rsidP="005A7087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lang w:val="sq-AL"/>
              </w:rPr>
            </w:pPr>
            <w:r w:rsidRPr="00332F2D">
              <w:rPr>
                <w:rFonts w:ascii="Book Antiqua" w:hAnsi="Book Antiqua"/>
                <w:lang w:val="sq-AL"/>
              </w:rPr>
              <w:t>10</w:t>
            </w:r>
          </w:p>
        </w:tc>
      </w:tr>
      <w:tr w:rsidR="0078474F" w:rsidRPr="00423D64" w:rsidTr="00553804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474F" w:rsidRPr="00332F2D" w:rsidRDefault="0078474F" w:rsidP="005A7087">
            <w:pPr>
              <w:tabs>
                <w:tab w:val="center" w:pos="4320"/>
                <w:tab w:val="right" w:pos="8640"/>
              </w:tabs>
              <w:rPr>
                <w:rFonts w:ascii="Book Antiqua" w:hAnsi="Book Antiqua"/>
                <w:b/>
                <w:lang w:val="sq-AL"/>
              </w:rPr>
            </w:pPr>
            <w:r w:rsidRPr="00332F2D">
              <w:rPr>
                <w:rFonts w:ascii="Book Antiqua" w:hAnsi="Book Antiqua"/>
                <w:b/>
                <w:lang w:val="sq-AL"/>
              </w:rPr>
              <w:t>3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474F" w:rsidRPr="00D17EBE" w:rsidRDefault="0078474F" w:rsidP="00D17EBE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/>
                <w:color w:val="000000"/>
                <w:lang w:val="sq-AL"/>
              </w:rPr>
            </w:pPr>
            <w:r w:rsidRPr="00D17EBE">
              <w:rPr>
                <w:rFonts w:ascii="Book Antiqua" w:hAnsi="Book Antiqua"/>
                <w:color w:val="000000"/>
                <w:lang w:val="sq-AL"/>
              </w:rPr>
              <w:t>Të kryejë procesin e dezifektimit të stallave dhe të territorit jashtë saj.</w:t>
            </w:r>
          </w:p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474F" w:rsidRPr="00A85320" w:rsidRDefault="00A85320" w:rsidP="00D17EBE">
            <w:pPr>
              <w:rPr>
                <w:rFonts w:ascii="Book Antiqua" w:hAnsi="Book Antiqua"/>
                <w:color w:val="000000"/>
                <w:lang w:val="sq-AL"/>
              </w:rPr>
            </w:pPr>
            <w:r w:rsidRPr="00D17EBE">
              <w:rPr>
                <w:rFonts w:ascii="Book Antiqua" w:hAnsi="Book Antiqua"/>
                <w:b/>
                <w:lang w:val="sq-AL"/>
              </w:rPr>
              <w:t>Detyra</w:t>
            </w:r>
            <w:r w:rsidRPr="00D17EBE">
              <w:rPr>
                <w:rFonts w:ascii="Book Antiqua" w:hAnsi="Book Antiqua"/>
                <w:b/>
                <w:color w:val="000000"/>
                <w:lang w:val="sq-AL"/>
              </w:rPr>
              <w:t xml:space="preserve"> 3</w:t>
            </w:r>
            <w:r w:rsidR="00D17EBE" w:rsidRPr="00D17EBE">
              <w:rPr>
                <w:rFonts w:ascii="Book Antiqua" w:hAnsi="Book Antiqua"/>
                <w:b/>
                <w:color w:val="000000"/>
                <w:lang w:val="sq-AL"/>
              </w:rPr>
              <w:t>-</w:t>
            </w:r>
            <w:r>
              <w:rPr>
                <w:rFonts w:ascii="Book Antiqua" w:hAnsi="Book Antiqua"/>
                <w:color w:val="000000"/>
                <w:lang w:val="sq-AL"/>
              </w:rPr>
              <w:t xml:space="preserve"> </w:t>
            </w:r>
            <w:r w:rsidR="0078474F" w:rsidRPr="00A85320">
              <w:rPr>
                <w:rFonts w:ascii="Book Antiqua" w:hAnsi="Book Antiqua"/>
                <w:color w:val="000000"/>
                <w:lang w:val="sq-AL"/>
              </w:rPr>
              <w:t>Realizimi i një/disa prej proceseve si:</w:t>
            </w:r>
            <w:r w:rsidR="0078474F" w:rsidRPr="00A85320">
              <w:rPr>
                <w:rFonts w:ascii="Book Antiqua" w:hAnsi="Book Antiqua"/>
                <w:lang w:val="sq-AL"/>
              </w:rPr>
              <w:t xml:space="preserve"> përgatitja e stallës dhe territorit për dezinfektim, përgatitja e mjeteve dhe materialeve të punës për dezinfektimin e stallës, përgatitja e tretësirës për dizinfektimin kimik të stallave dhe territoreve, dezinfektimi kimik dhe termik i stallave dhe territorëve të fermës.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74F" w:rsidRPr="00332F2D" w:rsidRDefault="0078474F" w:rsidP="005A7087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color w:val="FF0000"/>
                <w:lang w:val="sq-AL"/>
              </w:rPr>
            </w:pPr>
          </w:p>
          <w:p w:rsidR="0078474F" w:rsidRPr="00332F2D" w:rsidRDefault="0078474F" w:rsidP="005A7087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color w:val="FF0000"/>
                <w:lang w:val="sq-AL"/>
              </w:rPr>
            </w:pPr>
          </w:p>
          <w:p w:rsidR="0078474F" w:rsidRPr="00332F2D" w:rsidRDefault="0078474F" w:rsidP="005A7087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color w:val="FF0000"/>
                <w:lang w:val="sq-AL"/>
              </w:rPr>
            </w:pPr>
          </w:p>
          <w:p w:rsidR="0078474F" w:rsidRPr="00332F2D" w:rsidRDefault="0078474F" w:rsidP="005A7087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color w:val="FF0000"/>
                <w:lang w:val="sq-AL"/>
              </w:rPr>
            </w:pPr>
          </w:p>
          <w:p w:rsidR="0078474F" w:rsidRPr="00332F2D" w:rsidRDefault="0078474F" w:rsidP="005A7087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color w:val="FF0000"/>
                <w:lang w:val="sq-AL"/>
              </w:rPr>
            </w:pPr>
          </w:p>
          <w:p w:rsidR="0078474F" w:rsidRPr="00332F2D" w:rsidRDefault="0078474F" w:rsidP="005A7087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lang w:val="sq-AL"/>
              </w:rPr>
            </w:pPr>
            <w:r w:rsidRPr="00332F2D">
              <w:rPr>
                <w:rFonts w:ascii="Book Antiqua" w:hAnsi="Book Antiqua"/>
                <w:lang w:val="sq-AL"/>
              </w:rPr>
              <w:t>15</w:t>
            </w:r>
          </w:p>
        </w:tc>
      </w:tr>
      <w:tr w:rsidR="0078474F" w:rsidRPr="00423D64" w:rsidTr="00553804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474F" w:rsidRPr="00332F2D" w:rsidRDefault="0078474F" w:rsidP="005A7087">
            <w:pPr>
              <w:tabs>
                <w:tab w:val="center" w:pos="4320"/>
                <w:tab w:val="right" w:pos="8640"/>
              </w:tabs>
              <w:rPr>
                <w:rFonts w:ascii="Book Antiqua" w:hAnsi="Book Antiqua"/>
                <w:b/>
                <w:lang w:val="sq-AL"/>
              </w:rPr>
            </w:pPr>
            <w:r w:rsidRPr="00332F2D">
              <w:rPr>
                <w:rFonts w:ascii="Book Antiqua" w:hAnsi="Book Antiqua"/>
                <w:b/>
                <w:lang w:val="sq-AL"/>
              </w:rPr>
              <w:t>4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474F" w:rsidRPr="00D17EBE" w:rsidRDefault="0078474F" w:rsidP="00D17EBE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/>
                <w:color w:val="FF0000"/>
                <w:lang w:val="sq-AL"/>
              </w:rPr>
            </w:pPr>
            <w:proofErr w:type="spellStart"/>
            <w:r w:rsidRPr="00D17EBE">
              <w:rPr>
                <w:rFonts w:ascii="Book Antiqua" w:hAnsi="Book Antiqua"/>
              </w:rPr>
              <w:t>Të</w:t>
            </w:r>
            <w:proofErr w:type="spellEnd"/>
            <w:r w:rsidR="00D3483D" w:rsidRPr="00D17EBE">
              <w:rPr>
                <w:rFonts w:ascii="Book Antiqua" w:hAnsi="Book Antiqua"/>
              </w:rPr>
              <w:t xml:space="preserve"> </w:t>
            </w:r>
            <w:proofErr w:type="spellStart"/>
            <w:r w:rsidRPr="00D17EBE">
              <w:rPr>
                <w:rFonts w:ascii="Book Antiqua" w:hAnsi="Book Antiqua"/>
              </w:rPr>
              <w:t>kryejë</w:t>
            </w:r>
            <w:proofErr w:type="spellEnd"/>
            <w:r w:rsidR="00D3483D" w:rsidRPr="00D17EBE">
              <w:rPr>
                <w:rFonts w:ascii="Book Antiqua" w:hAnsi="Book Antiqua"/>
              </w:rPr>
              <w:t xml:space="preserve"> </w:t>
            </w:r>
            <w:r w:rsidRPr="00D17EBE">
              <w:rPr>
                <w:rFonts w:ascii="Book Antiqua" w:hAnsi="Book Antiqua"/>
                <w:color w:val="000000"/>
                <w:lang w:val="sq-AL"/>
              </w:rPr>
              <w:t>procesin e</w:t>
            </w:r>
            <w:r w:rsidRPr="00D17EBE">
              <w:rPr>
                <w:rFonts w:ascii="Book Antiqua" w:hAnsi="Book Antiqua"/>
                <w:lang w:val="sq-AL"/>
              </w:rPr>
              <w:t xml:space="preserve"> fiksimit</w:t>
            </w:r>
            <w:r w:rsidR="00D3483D" w:rsidRPr="00D17EBE">
              <w:rPr>
                <w:rFonts w:ascii="Book Antiqua" w:hAnsi="Book Antiqua"/>
                <w:lang w:val="sq-AL"/>
              </w:rPr>
              <w:t xml:space="preserve"> </w:t>
            </w:r>
            <w:r w:rsidRPr="00D17EBE">
              <w:rPr>
                <w:rFonts w:ascii="Book Antiqua" w:hAnsi="Book Antiqua"/>
                <w:lang w:val="sq-AL"/>
              </w:rPr>
              <w:t>të kafshëve të kategorive të ndryshme</w:t>
            </w:r>
            <w:r w:rsidR="00D3483D" w:rsidRPr="00D17EBE">
              <w:rPr>
                <w:rFonts w:ascii="Book Antiqua" w:hAnsi="Book Antiqua"/>
                <w:lang w:val="sq-AL"/>
              </w:rPr>
              <w:t>.</w:t>
            </w:r>
          </w:p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474F" w:rsidRPr="00A85320" w:rsidRDefault="00A85320" w:rsidP="00A85320">
            <w:pPr>
              <w:rPr>
                <w:rFonts w:ascii="Book Antiqua" w:hAnsi="Book Antiqua"/>
                <w:color w:val="FF0000"/>
                <w:lang w:val="sq-AL"/>
              </w:rPr>
            </w:pPr>
            <w:r w:rsidRPr="00D17EBE">
              <w:rPr>
                <w:rFonts w:ascii="Book Antiqua" w:hAnsi="Book Antiqua"/>
                <w:b/>
                <w:lang w:val="sq-AL"/>
              </w:rPr>
              <w:t xml:space="preserve">Detyra </w:t>
            </w:r>
            <w:r w:rsidR="00D17EBE" w:rsidRPr="00D17EBE">
              <w:rPr>
                <w:rFonts w:ascii="Book Antiqua" w:hAnsi="Book Antiqua"/>
                <w:b/>
                <w:lang w:val="sq-AL"/>
              </w:rPr>
              <w:t>4-</w:t>
            </w:r>
            <w:r>
              <w:rPr>
                <w:rFonts w:ascii="Book Antiqua" w:hAnsi="Book Antiqua"/>
                <w:lang w:val="sq-AL"/>
              </w:rPr>
              <w:t xml:space="preserve"> </w:t>
            </w:r>
            <w:r w:rsidR="0078474F" w:rsidRPr="00A85320">
              <w:rPr>
                <w:rFonts w:ascii="Book Antiqua" w:hAnsi="Book Antiqua"/>
                <w:lang w:val="sq-AL"/>
              </w:rPr>
              <w:t>Realizimi i një/disa prej proceseve si:</w:t>
            </w:r>
            <w:r w:rsidR="00D3483D" w:rsidRPr="00A85320">
              <w:rPr>
                <w:rFonts w:ascii="Book Antiqua" w:hAnsi="Book Antiqua"/>
                <w:lang w:val="sq-AL"/>
              </w:rPr>
              <w:t xml:space="preserve"> </w:t>
            </w:r>
            <w:r w:rsidR="00286FCD" w:rsidRPr="00A85320">
              <w:rPr>
                <w:rFonts w:ascii="Book Antiqua" w:hAnsi="Book Antiqua"/>
                <w:lang w:val="sq-AL"/>
              </w:rPr>
              <w:t>fiksimi i kalit</w:t>
            </w:r>
            <w:r w:rsidR="0078474F" w:rsidRPr="00A85320">
              <w:rPr>
                <w:rFonts w:ascii="Book Antiqua" w:hAnsi="Book Antiqua"/>
                <w:lang w:val="sq-AL"/>
              </w:rPr>
              <w:t xml:space="preserve"> në pozicionin në këmbë,</w:t>
            </w:r>
            <w:r w:rsidR="00D3483D" w:rsidRPr="00A85320">
              <w:rPr>
                <w:rFonts w:ascii="Book Antiqua" w:hAnsi="Book Antiqua"/>
                <w:lang w:val="sq-AL"/>
              </w:rPr>
              <w:t xml:space="preserve"> </w:t>
            </w:r>
            <w:r w:rsidR="00286FCD" w:rsidRPr="00A85320">
              <w:rPr>
                <w:rFonts w:ascii="Book Antiqua" w:hAnsi="Book Antiqua"/>
                <w:lang w:val="sq-AL"/>
              </w:rPr>
              <w:t>fiksimi i gjedhit në pozicionin në këmbë, fiksimi i deles</w:t>
            </w:r>
            <w:r w:rsidR="0078474F" w:rsidRPr="00A85320">
              <w:rPr>
                <w:rFonts w:ascii="Book Antiqua" w:hAnsi="Book Antiqua"/>
                <w:lang w:val="sq-AL"/>
              </w:rPr>
              <w:t>,</w:t>
            </w:r>
            <w:r w:rsidR="00D3483D" w:rsidRPr="00A85320">
              <w:rPr>
                <w:rFonts w:ascii="Book Antiqua" w:hAnsi="Book Antiqua"/>
                <w:lang w:val="sq-AL"/>
              </w:rPr>
              <w:t xml:space="preserve"> </w:t>
            </w:r>
            <w:r w:rsidR="00286FCD" w:rsidRPr="00A85320">
              <w:rPr>
                <w:rFonts w:ascii="Book Antiqua" w:hAnsi="Book Antiqua"/>
                <w:lang w:val="sq-AL"/>
              </w:rPr>
              <w:t>fiksimi i derrit</w:t>
            </w:r>
            <w:r w:rsidR="0078474F" w:rsidRPr="00A85320">
              <w:rPr>
                <w:rFonts w:ascii="Book Antiqua" w:hAnsi="Book Antiqua"/>
                <w:lang w:val="sq-AL"/>
              </w:rPr>
              <w:t xml:space="preserve"> në këmbë,</w:t>
            </w:r>
            <w:r w:rsidR="00D3483D" w:rsidRPr="00A85320">
              <w:rPr>
                <w:rFonts w:ascii="Book Antiqua" w:hAnsi="Book Antiqua"/>
                <w:lang w:val="sq-AL"/>
              </w:rPr>
              <w:t xml:space="preserve"> </w:t>
            </w:r>
            <w:r w:rsidR="00286FCD" w:rsidRPr="00A85320">
              <w:rPr>
                <w:rFonts w:ascii="Book Antiqua" w:hAnsi="Book Antiqua"/>
                <w:lang w:val="sq-AL"/>
              </w:rPr>
              <w:t>fiksimi i</w:t>
            </w:r>
            <w:r w:rsidR="0078474F" w:rsidRPr="00A85320">
              <w:rPr>
                <w:rFonts w:ascii="Book Antiqua" w:hAnsi="Book Antiqua"/>
                <w:bCs/>
                <w:lang w:val="sq-AL"/>
              </w:rPr>
              <w:t xml:space="preserve"> </w:t>
            </w:r>
            <w:r w:rsidR="00286FCD" w:rsidRPr="00A85320">
              <w:rPr>
                <w:rFonts w:ascii="Book Antiqua" w:hAnsi="Book Antiqua"/>
                <w:bCs/>
                <w:lang w:val="sq-AL"/>
              </w:rPr>
              <w:t>kafshëve të</w:t>
            </w:r>
            <w:r w:rsidR="00D3483D" w:rsidRPr="00A85320">
              <w:rPr>
                <w:rFonts w:ascii="Book Antiqua" w:hAnsi="Book Antiqua"/>
                <w:bCs/>
                <w:lang w:val="sq-AL"/>
              </w:rPr>
              <w:t xml:space="preserve"> shoqërimit etj.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74F" w:rsidRPr="00332F2D" w:rsidRDefault="0078474F" w:rsidP="005A7087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color w:val="FF0000"/>
                <w:lang w:val="sq-AL"/>
              </w:rPr>
            </w:pPr>
          </w:p>
          <w:p w:rsidR="0078474F" w:rsidRPr="00332F2D" w:rsidRDefault="0078474F" w:rsidP="005A7087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color w:val="FF0000"/>
                <w:lang w:val="sq-AL"/>
              </w:rPr>
            </w:pPr>
          </w:p>
          <w:p w:rsidR="0078474F" w:rsidRPr="00332F2D" w:rsidRDefault="0078474F" w:rsidP="005A7087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lang w:val="sq-AL"/>
              </w:rPr>
            </w:pPr>
            <w:r w:rsidRPr="00332F2D">
              <w:rPr>
                <w:rFonts w:ascii="Book Antiqua" w:hAnsi="Book Antiqua"/>
                <w:lang w:val="sq-AL"/>
              </w:rPr>
              <w:t>10</w:t>
            </w:r>
          </w:p>
        </w:tc>
      </w:tr>
      <w:tr w:rsidR="0078474F" w:rsidRPr="00423D64" w:rsidTr="00553804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74F" w:rsidRPr="00332F2D" w:rsidRDefault="0078474F" w:rsidP="005A7087">
            <w:pPr>
              <w:tabs>
                <w:tab w:val="center" w:pos="4320"/>
                <w:tab w:val="right" w:pos="8640"/>
              </w:tabs>
              <w:rPr>
                <w:rFonts w:ascii="Book Antiqua" w:hAnsi="Book Antiqua"/>
                <w:b/>
                <w:lang w:val="sq-AL"/>
              </w:rPr>
            </w:pPr>
            <w:r w:rsidRPr="00332F2D">
              <w:rPr>
                <w:rFonts w:ascii="Book Antiqua" w:hAnsi="Book Antiqua"/>
                <w:b/>
                <w:lang w:val="sq-AL"/>
              </w:rPr>
              <w:t>5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74F" w:rsidRPr="00D17EBE" w:rsidRDefault="0078474F" w:rsidP="00D17EBE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color w:val="FF0000"/>
                <w:lang w:val="sq-AL"/>
              </w:rPr>
            </w:pPr>
            <w:r w:rsidRPr="00D17EBE">
              <w:rPr>
                <w:rFonts w:ascii="Book Antiqua" w:hAnsi="Book Antiqua"/>
                <w:lang w:val="sq-AL"/>
              </w:rPr>
              <w:t>Të kryejë injeksione te kafshët</w:t>
            </w:r>
            <w:r w:rsidR="00D3483D" w:rsidRPr="00D17EBE">
              <w:rPr>
                <w:rFonts w:ascii="Book Antiqua" w:hAnsi="Book Antiqua"/>
                <w:lang w:val="sq-AL"/>
              </w:rPr>
              <w:t>.</w:t>
            </w:r>
          </w:p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74F" w:rsidRPr="00A85320" w:rsidRDefault="00A85320" w:rsidP="00A85320">
            <w:pPr>
              <w:rPr>
                <w:rFonts w:ascii="Book Antiqua" w:hAnsi="Book Antiqua"/>
                <w:b/>
                <w:lang w:val="sq-AL"/>
              </w:rPr>
            </w:pPr>
            <w:r w:rsidRPr="00A85320">
              <w:rPr>
                <w:rFonts w:ascii="Book Antiqua" w:hAnsi="Book Antiqua"/>
                <w:b/>
                <w:lang w:val="sq-AL"/>
              </w:rPr>
              <w:t>Detyra</w:t>
            </w:r>
            <w:r>
              <w:rPr>
                <w:rFonts w:ascii="Book Antiqua" w:hAnsi="Book Antiqua"/>
                <w:b/>
                <w:lang w:val="sq-AL"/>
              </w:rPr>
              <w:t xml:space="preserve"> 5</w:t>
            </w:r>
            <w:r w:rsidR="00D17EBE">
              <w:rPr>
                <w:rFonts w:ascii="Book Antiqua" w:hAnsi="Book Antiqua"/>
                <w:b/>
                <w:lang w:val="sq-AL"/>
              </w:rPr>
              <w:t>-</w:t>
            </w:r>
            <w:r w:rsidRPr="00A85320">
              <w:rPr>
                <w:rFonts w:ascii="Book Antiqua" w:hAnsi="Book Antiqua"/>
                <w:lang w:val="sq-AL"/>
              </w:rPr>
              <w:t xml:space="preserve"> </w:t>
            </w:r>
            <w:r w:rsidR="0078474F" w:rsidRPr="00A85320">
              <w:rPr>
                <w:rFonts w:ascii="Book Antiqua" w:hAnsi="Book Antiqua"/>
                <w:lang w:val="sq-AL"/>
              </w:rPr>
              <w:t>Realizimi i një/disa prej proceseve</w:t>
            </w:r>
            <w:r w:rsidR="00D3483D" w:rsidRPr="00A85320">
              <w:rPr>
                <w:rFonts w:ascii="Book Antiqua" w:hAnsi="Book Antiqua"/>
                <w:lang w:val="sq-AL"/>
              </w:rPr>
              <w:t xml:space="preserve"> të injeksioneve tek kafshët</w:t>
            </w:r>
            <w:r w:rsidR="0078474F" w:rsidRPr="00A85320">
              <w:rPr>
                <w:rFonts w:ascii="Book Antiqua" w:hAnsi="Book Antiqua"/>
                <w:lang w:val="sq-AL"/>
              </w:rPr>
              <w:t xml:space="preserve"> si:</w:t>
            </w:r>
            <w:r w:rsidR="00D3483D" w:rsidRPr="00A85320">
              <w:rPr>
                <w:rFonts w:ascii="Book Antiqua" w:hAnsi="Book Antiqua"/>
                <w:lang w:val="sq-AL"/>
              </w:rPr>
              <w:t xml:space="preserve"> </w:t>
            </w:r>
            <w:r w:rsidR="0078474F" w:rsidRPr="00A85320">
              <w:rPr>
                <w:rFonts w:ascii="Book Antiqua" w:hAnsi="Book Antiqua"/>
                <w:lang w:val="sq-AL"/>
              </w:rPr>
              <w:t>përgatit</w:t>
            </w:r>
            <w:r w:rsidR="00286FCD" w:rsidRPr="00A85320">
              <w:rPr>
                <w:rFonts w:ascii="Book Antiqua" w:hAnsi="Book Antiqua"/>
                <w:lang w:val="sq-AL"/>
              </w:rPr>
              <w:t>ja e kafshës</w:t>
            </w:r>
            <w:r w:rsidR="0078474F" w:rsidRPr="00A85320">
              <w:rPr>
                <w:rFonts w:ascii="Book Antiqua" w:hAnsi="Book Antiqua"/>
                <w:lang w:val="sq-AL"/>
              </w:rPr>
              <w:t xml:space="preserve"> për kryerjen e injeksioneve,</w:t>
            </w:r>
            <w:r w:rsidR="00D3483D" w:rsidRPr="00A85320">
              <w:rPr>
                <w:rFonts w:ascii="Book Antiqua" w:hAnsi="Book Antiqua"/>
                <w:lang w:val="sq-AL"/>
              </w:rPr>
              <w:t xml:space="preserve"> </w:t>
            </w:r>
            <w:r w:rsidR="00286FCD" w:rsidRPr="00A85320">
              <w:rPr>
                <w:rFonts w:ascii="Book Antiqua" w:hAnsi="Book Antiqua"/>
                <w:lang w:val="sq-AL"/>
              </w:rPr>
              <w:t>përgatitja e mjeteve dhe veglave të</w:t>
            </w:r>
            <w:r w:rsidR="0078474F" w:rsidRPr="00A85320">
              <w:rPr>
                <w:rFonts w:ascii="Book Antiqua" w:hAnsi="Book Antiqua"/>
                <w:lang w:val="sq-AL"/>
              </w:rPr>
              <w:t xml:space="preserve"> punës për kryerjen e injeksioneve te</w:t>
            </w:r>
            <w:r w:rsidR="00286FCD" w:rsidRPr="00A85320">
              <w:rPr>
                <w:rFonts w:ascii="Book Antiqua" w:hAnsi="Book Antiqua"/>
                <w:lang w:val="sq-AL"/>
              </w:rPr>
              <w:t>k</w:t>
            </w:r>
            <w:r w:rsidR="0078474F" w:rsidRPr="00A85320">
              <w:rPr>
                <w:rFonts w:ascii="Book Antiqua" w:hAnsi="Book Antiqua"/>
                <w:lang w:val="sq-AL"/>
              </w:rPr>
              <w:t xml:space="preserve"> kafshët bujqësore,</w:t>
            </w:r>
            <w:r w:rsidR="00D3483D" w:rsidRPr="00A85320">
              <w:rPr>
                <w:rFonts w:ascii="Book Antiqua" w:hAnsi="Book Antiqua"/>
                <w:lang w:val="sq-AL"/>
              </w:rPr>
              <w:t xml:space="preserve"> </w:t>
            </w:r>
            <w:r w:rsidR="00286FCD" w:rsidRPr="00A85320">
              <w:rPr>
                <w:rFonts w:ascii="Book Antiqua" w:hAnsi="Book Antiqua"/>
                <w:lang w:val="sq-AL"/>
              </w:rPr>
              <w:t>kryerja e injeksionit</w:t>
            </w:r>
            <w:r w:rsidR="0078474F" w:rsidRPr="00A85320">
              <w:rPr>
                <w:rFonts w:ascii="Book Antiqua" w:hAnsi="Book Antiqua"/>
                <w:lang w:val="sq-AL"/>
              </w:rPr>
              <w:t xml:space="preserve"> me metodën subkutane te</w:t>
            </w:r>
            <w:r w:rsidR="00D3483D" w:rsidRPr="00A85320">
              <w:rPr>
                <w:rFonts w:ascii="Book Antiqua" w:hAnsi="Book Antiqua"/>
                <w:lang w:val="sq-AL"/>
              </w:rPr>
              <w:t>k</w:t>
            </w:r>
            <w:r w:rsidR="0078474F" w:rsidRPr="00A85320">
              <w:rPr>
                <w:rFonts w:ascii="Book Antiqua" w:hAnsi="Book Antiqua"/>
                <w:lang w:val="sq-AL"/>
              </w:rPr>
              <w:t xml:space="preserve"> kafsha,</w:t>
            </w:r>
            <w:r w:rsidR="00D3483D" w:rsidRPr="00A85320">
              <w:rPr>
                <w:rFonts w:ascii="Book Antiqua" w:hAnsi="Book Antiqua"/>
                <w:lang w:val="sq-AL"/>
              </w:rPr>
              <w:t xml:space="preserve"> </w:t>
            </w:r>
            <w:r w:rsidR="00286FCD" w:rsidRPr="00A85320">
              <w:rPr>
                <w:rFonts w:ascii="Book Antiqua" w:hAnsi="Book Antiqua"/>
                <w:lang w:val="sq-AL"/>
              </w:rPr>
              <w:t>kryerja e</w:t>
            </w:r>
            <w:r w:rsidR="0078474F" w:rsidRPr="00A85320">
              <w:rPr>
                <w:rFonts w:ascii="Book Antiqua" w:hAnsi="Book Antiqua"/>
                <w:lang w:val="sq-AL"/>
              </w:rPr>
              <w:t xml:space="preserve"> injeksionin me metodën intramuskulare te</w:t>
            </w:r>
            <w:r w:rsidR="00D3483D" w:rsidRPr="00A85320">
              <w:rPr>
                <w:rFonts w:ascii="Book Antiqua" w:hAnsi="Book Antiqua"/>
                <w:lang w:val="sq-AL"/>
              </w:rPr>
              <w:t>k</w:t>
            </w:r>
            <w:r w:rsidR="0078474F" w:rsidRPr="00A85320">
              <w:rPr>
                <w:rFonts w:ascii="Book Antiqua" w:hAnsi="Book Antiqua"/>
                <w:lang w:val="sq-AL"/>
              </w:rPr>
              <w:t xml:space="preserve"> kafsha,</w:t>
            </w:r>
            <w:r w:rsidR="00D3483D" w:rsidRPr="00A85320">
              <w:rPr>
                <w:rFonts w:ascii="Book Antiqua" w:hAnsi="Book Antiqua"/>
                <w:lang w:val="sq-AL"/>
              </w:rPr>
              <w:t xml:space="preserve"> </w:t>
            </w:r>
            <w:r w:rsidR="00286FCD" w:rsidRPr="00A85320">
              <w:rPr>
                <w:rFonts w:ascii="Book Antiqua" w:hAnsi="Book Antiqua"/>
                <w:lang w:val="sq-AL"/>
              </w:rPr>
              <w:t>kryerja e</w:t>
            </w:r>
            <w:r w:rsidR="0078474F" w:rsidRPr="00A85320">
              <w:rPr>
                <w:rFonts w:ascii="Book Antiqua" w:hAnsi="Book Antiqua"/>
                <w:lang w:val="sq-AL"/>
              </w:rPr>
              <w:t xml:space="preserve"> injeksionin me metodën intravenoze te</w:t>
            </w:r>
            <w:r w:rsidR="00D3483D" w:rsidRPr="00A85320">
              <w:rPr>
                <w:rFonts w:ascii="Book Antiqua" w:hAnsi="Book Antiqua"/>
                <w:lang w:val="sq-AL"/>
              </w:rPr>
              <w:t>k</w:t>
            </w:r>
            <w:r w:rsidR="0078474F" w:rsidRPr="00A85320">
              <w:rPr>
                <w:rFonts w:ascii="Book Antiqua" w:hAnsi="Book Antiqua"/>
                <w:lang w:val="sq-AL"/>
              </w:rPr>
              <w:t xml:space="preserve"> kafsha</w:t>
            </w:r>
            <w:r w:rsidR="00D3483D" w:rsidRPr="00A85320">
              <w:rPr>
                <w:rFonts w:ascii="Book Antiqua" w:hAnsi="Book Antiqua"/>
                <w:lang w:val="sq-AL"/>
              </w:rPr>
              <w:t xml:space="preserve"> etj.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74F" w:rsidRPr="00332F2D" w:rsidRDefault="0078474F" w:rsidP="005A7087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color w:val="FF0000"/>
                <w:lang w:val="sq-AL"/>
              </w:rPr>
            </w:pPr>
          </w:p>
          <w:p w:rsidR="0078474F" w:rsidRPr="00332F2D" w:rsidRDefault="0078474F" w:rsidP="005A7087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color w:val="FF0000"/>
                <w:lang w:val="sq-AL"/>
              </w:rPr>
            </w:pPr>
          </w:p>
          <w:p w:rsidR="0078474F" w:rsidRPr="00332F2D" w:rsidRDefault="0078474F" w:rsidP="005A7087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color w:val="FF0000"/>
                <w:lang w:val="sq-AL"/>
              </w:rPr>
            </w:pPr>
          </w:p>
          <w:p w:rsidR="0078474F" w:rsidRPr="00332F2D" w:rsidRDefault="0078474F" w:rsidP="00D3483D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lang w:val="sq-AL"/>
              </w:rPr>
            </w:pPr>
            <w:r w:rsidRPr="00332F2D">
              <w:rPr>
                <w:rFonts w:ascii="Book Antiqua" w:hAnsi="Book Antiqua"/>
                <w:lang w:val="sq-AL"/>
              </w:rPr>
              <w:t>15</w:t>
            </w:r>
          </w:p>
        </w:tc>
      </w:tr>
      <w:tr w:rsidR="0078474F" w:rsidRPr="00423D64" w:rsidTr="00553804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74F" w:rsidRPr="00332F2D" w:rsidRDefault="0078474F" w:rsidP="005A7087">
            <w:pPr>
              <w:tabs>
                <w:tab w:val="center" w:pos="4320"/>
                <w:tab w:val="right" w:pos="8640"/>
              </w:tabs>
              <w:rPr>
                <w:rFonts w:ascii="Book Antiqua" w:hAnsi="Book Antiqua"/>
                <w:b/>
                <w:lang w:val="sq-AL"/>
              </w:rPr>
            </w:pPr>
            <w:r w:rsidRPr="00332F2D">
              <w:rPr>
                <w:rFonts w:ascii="Book Antiqua" w:hAnsi="Book Antiqua"/>
                <w:b/>
                <w:lang w:val="sq-AL"/>
              </w:rPr>
              <w:t>6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74F" w:rsidRPr="00332F2D" w:rsidRDefault="0078474F" w:rsidP="005A7087">
            <w:pPr>
              <w:pStyle w:val="ListParagraph"/>
              <w:ind w:left="0"/>
              <w:jc w:val="both"/>
              <w:rPr>
                <w:rFonts w:ascii="Book Antiqua" w:hAnsi="Book Antiqua"/>
                <w:lang w:val="sq-AL"/>
              </w:rPr>
            </w:pPr>
            <w:r w:rsidRPr="00332F2D">
              <w:rPr>
                <w:rFonts w:ascii="Book Antiqua" w:hAnsi="Book Antiqua"/>
                <w:lang w:val="sq-AL"/>
              </w:rPr>
              <w:t>Të diagnostikojë sëmundje me metoda të ndryshme</w:t>
            </w:r>
            <w:r w:rsidR="00D3483D" w:rsidRPr="00332F2D">
              <w:rPr>
                <w:rFonts w:ascii="Book Antiqua" w:hAnsi="Book Antiqua"/>
                <w:lang w:val="sq-AL"/>
              </w:rPr>
              <w:t>.</w:t>
            </w:r>
          </w:p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74F" w:rsidRPr="00A85320" w:rsidRDefault="00A85320" w:rsidP="00A85320">
            <w:pPr>
              <w:rPr>
                <w:rFonts w:ascii="Book Antiqua" w:hAnsi="Book Antiqua"/>
                <w:color w:val="FF0000"/>
                <w:lang w:val="sq-AL"/>
              </w:rPr>
            </w:pPr>
            <w:r w:rsidRPr="00A85320">
              <w:rPr>
                <w:rFonts w:ascii="Book Antiqua" w:hAnsi="Book Antiqua"/>
                <w:b/>
                <w:lang w:val="sq-AL"/>
              </w:rPr>
              <w:t>Detyra</w:t>
            </w:r>
            <w:r w:rsidRPr="00A85320">
              <w:rPr>
                <w:rFonts w:ascii="Book Antiqua" w:hAnsi="Book Antiqua"/>
                <w:lang w:val="sq-AL"/>
              </w:rPr>
              <w:t xml:space="preserve"> </w:t>
            </w:r>
            <w:r w:rsidRPr="00A85320">
              <w:rPr>
                <w:rFonts w:ascii="Book Antiqua" w:hAnsi="Book Antiqua"/>
                <w:b/>
                <w:lang w:val="sq-AL"/>
              </w:rPr>
              <w:t>6</w:t>
            </w:r>
            <w:r w:rsidR="00D17EBE">
              <w:rPr>
                <w:rFonts w:ascii="Book Antiqua" w:hAnsi="Book Antiqua"/>
                <w:lang w:val="sq-AL"/>
              </w:rPr>
              <w:t>-</w:t>
            </w:r>
            <w:r>
              <w:rPr>
                <w:rFonts w:ascii="Book Antiqua" w:hAnsi="Book Antiqua"/>
                <w:lang w:val="sq-AL"/>
              </w:rPr>
              <w:t xml:space="preserve"> </w:t>
            </w:r>
            <w:r w:rsidR="00D3483D" w:rsidRPr="00A85320">
              <w:rPr>
                <w:rFonts w:ascii="Book Antiqua" w:hAnsi="Book Antiqua"/>
                <w:lang w:val="sq-AL"/>
              </w:rPr>
              <w:t xml:space="preserve">Realizimi </w:t>
            </w:r>
            <w:r w:rsidR="0078474F" w:rsidRPr="00A85320">
              <w:rPr>
                <w:rFonts w:ascii="Book Antiqua" w:hAnsi="Book Antiqua"/>
                <w:lang w:val="sq-AL"/>
              </w:rPr>
              <w:t xml:space="preserve">i një/disa prej proceseve të </w:t>
            </w:r>
            <w:r w:rsidR="00D3483D" w:rsidRPr="00A85320">
              <w:rPr>
                <w:rFonts w:ascii="Book Antiqua" w:hAnsi="Book Antiqua"/>
                <w:lang w:val="sq-AL"/>
              </w:rPr>
              <w:t xml:space="preserve">diagnostikimit </w:t>
            </w:r>
            <w:r w:rsidR="0078474F" w:rsidRPr="00A85320">
              <w:rPr>
                <w:rFonts w:ascii="Book Antiqua" w:hAnsi="Book Antiqua"/>
                <w:lang w:val="sq-AL"/>
              </w:rPr>
              <w:t>të sëmundjeve si:</w:t>
            </w:r>
            <w:r w:rsidR="00D3483D" w:rsidRPr="00A85320">
              <w:rPr>
                <w:rFonts w:ascii="Book Antiqua" w:hAnsi="Book Antiqua"/>
                <w:lang w:val="sq-AL"/>
              </w:rPr>
              <w:t xml:space="preserve"> </w:t>
            </w:r>
            <w:r w:rsidR="00286FCD" w:rsidRPr="00A85320">
              <w:rPr>
                <w:rFonts w:ascii="Book Antiqua" w:hAnsi="Book Antiqua"/>
                <w:lang w:val="sq-AL"/>
              </w:rPr>
              <w:t>kontrolli i kafshës me anë të shikimit, kontrolli i kafshës me anë të palpimit, kontrolli i kafshës</w:t>
            </w:r>
            <w:r w:rsidR="0078474F" w:rsidRPr="00A85320">
              <w:rPr>
                <w:rFonts w:ascii="Book Antiqua" w:hAnsi="Book Antiqua"/>
                <w:lang w:val="sq-AL"/>
              </w:rPr>
              <w:t xml:space="preserve"> </w:t>
            </w:r>
            <w:r w:rsidR="00286FCD" w:rsidRPr="00A85320">
              <w:rPr>
                <w:rFonts w:ascii="Book Antiqua" w:hAnsi="Book Antiqua"/>
                <w:lang w:val="sq-AL"/>
              </w:rPr>
              <w:t>me anë të perkutimit, kontrolli i kafshës</w:t>
            </w:r>
            <w:r w:rsidR="0078474F" w:rsidRPr="00A85320">
              <w:rPr>
                <w:rFonts w:ascii="Book Antiqua" w:hAnsi="Book Antiqua"/>
                <w:lang w:val="sq-AL"/>
              </w:rPr>
              <w:t xml:space="preserve"> me anë të askultimit </w:t>
            </w:r>
            <w:r w:rsidR="0078474F" w:rsidRPr="00A85320">
              <w:rPr>
                <w:rFonts w:ascii="Book Antiqua" w:hAnsi="Book Antiqua"/>
                <w:lang w:val="sq-AL"/>
              </w:rPr>
              <w:lastRenderedPageBreak/>
              <w:t>(dëgjimit)</w:t>
            </w:r>
            <w:r w:rsidR="00D3483D" w:rsidRPr="00A85320">
              <w:rPr>
                <w:rFonts w:ascii="Book Antiqua" w:hAnsi="Book Antiqua"/>
                <w:lang w:val="sq-AL"/>
              </w:rPr>
              <w:t xml:space="preserve"> etj.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74F" w:rsidRPr="00332F2D" w:rsidRDefault="0078474F" w:rsidP="005A7087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color w:val="FF0000"/>
                <w:lang w:val="sq-AL"/>
              </w:rPr>
            </w:pPr>
          </w:p>
          <w:p w:rsidR="0078474F" w:rsidRPr="00332F2D" w:rsidRDefault="0078474F" w:rsidP="005A7087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color w:val="FF0000"/>
                <w:lang w:val="sq-AL"/>
              </w:rPr>
            </w:pPr>
          </w:p>
          <w:p w:rsidR="0078474F" w:rsidRPr="00332F2D" w:rsidRDefault="0078474F" w:rsidP="005A7087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color w:val="FF0000"/>
                <w:lang w:val="sq-AL"/>
              </w:rPr>
            </w:pPr>
          </w:p>
          <w:p w:rsidR="0078474F" w:rsidRPr="00332F2D" w:rsidRDefault="0078474F" w:rsidP="005A7087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lang w:val="sq-AL"/>
              </w:rPr>
            </w:pPr>
            <w:r w:rsidRPr="00332F2D">
              <w:rPr>
                <w:rFonts w:ascii="Book Antiqua" w:hAnsi="Book Antiqua"/>
                <w:lang w:val="sq-AL"/>
              </w:rPr>
              <w:t>15</w:t>
            </w:r>
          </w:p>
        </w:tc>
      </w:tr>
      <w:tr w:rsidR="0078474F" w:rsidRPr="00423D64" w:rsidTr="00553804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74F" w:rsidRPr="00332F2D" w:rsidRDefault="0078474F" w:rsidP="005A7087">
            <w:pPr>
              <w:tabs>
                <w:tab w:val="center" w:pos="4320"/>
                <w:tab w:val="right" w:pos="8640"/>
              </w:tabs>
              <w:rPr>
                <w:rFonts w:ascii="Book Antiqua" w:hAnsi="Book Antiqua"/>
                <w:b/>
                <w:lang w:val="sq-AL"/>
              </w:rPr>
            </w:pPr>
            <w:r w:rsidRPr="00332F2D">
              <w:rPr>
                <w:rFonts w:ascii="Book Antiqua" w:hAnsi="Book Antiqua"/>
                <w:b/>
                <w:lang w:val="sq-AL"/>
              </w:rPr>
              <w:lastRenderedPageBreak/>
              <w:t>7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74F" w:rsidRPr="00332F2D" w:rsidRDefault="0078474F" w:rsidP="005A7087">
            <w:pPr>
              <w:tabs>
                <w:tab w:val="center" w:pos="4320"/>
                <w:tab w:val="right" w:pos="8640"/>
              </w:tabs>
              <w:rPr>
                <w:rFonts w:ascii="Book Antiqua" w:hAnsi="Book Antiqua"/>
                <w:color w:val="FF0000"/>
                <w:lang w:val="sq-AL"/>
              </w:rPr>
            </w:pPr>
            <w:r w:rsidRPr="00332F2D">
              <w:rPr>
                <w:rFonts w:ascii="Book Antiqua" w:hAnsi="Book Antiqua"/>
                <w:lang w:val="sq-AL"/>
              </w:rPr>
              <w:t xml:space="preserve">Të kryejë </w:t>
            </w:r>
            <w:proofErr w:type="spellStart"/>
            <w:r w:rsidRPr="00332F2D">
              <w:rPr>
                <w:rFonts w:ascii="Book Antiqua" w:hAnsi="Book Antiqua"/>
              </w:rPr>
              <w:t>procese</w:t>
            </w:r>
            <w:proofErr w:type="spellEnd"/>
            <w:r w:rsidR="00D3483D" w:rsidRPr="00332F2D">
              <w:rPr>
                <w:rFonts w:ascii="Book Antiqua" w:hAnsi="Book Antiqua"/>
              </w:rPr>
              <w:t xml:space="preserve"> </w:t>
            </w:r>
            <w:r w:rsidRPr="00332F2D">
              <w:rPr>
                <w:rFonts w:ascii="Book Antiqua" w:hAnsi="Book Antiqua"/>
                <w:lang w:val="sq-AL"/>
              </w:rPr>
              <w:t xml:space="preserve">të mjekimit të </w:t>
            </w:r>
            <w:proofErr w:type="spellStart"/>
            <w:r w:rsidRPr="00332F2D">
              <w:rPr>
                <w:rFonts w:ascii="Book Antiqua" w:hAnsi="Book Antiqua"/>
                <w:lang w:val="sq-AL"/>
              </w:rPr>
              <w:t>mastiteve</w:t>
            </w:r>
            <w:proofErr w:type="spellEnd"/>
            <w:r w:rsidRPr="00332F2D">
              <w:rPr>
                <w:rFonts w:ascii="Book Antiqua" w:hAnsi="Book Antiqua"/>
                <w:lang w:val="sq-AL"/>
              </w:rPr>
              <w:t xml:space="preserve"> në kafshë</w:t>
            </w:r>
            <w:r w:rsidR="00D3483D" w:rsidRPr="00332F2D">
              <w:rPr>
                <w:rFonts w:ascii="Book Antiqua" w:hAnsi="Book Antiqua"/>
                <w:lang w:val="sq-AL"/>
              </w:rPr>
              <w:t>.</w:t>
            </w:r>
          </w:p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74F" w:rsidRPr="00A85320" w:rsidRDefault="00A85320" w:rsidP="00A85320">
            <w:pPr>
              <w:tabs>
                <w:tab w:val="center" w:pos="4320"/>
                <w:tab w:val="right" w:pos="8640"/>
              </w:tabs>
              <w:rPr>
                <w:rFonts w:ascii="Book Antiqua" w:hAnsi="Book Antiqua"/>
                <w:lang w:val="sq-AL"/>
              </w:rPr>
            </w:pPr>
            <w:r w:rsidRPr="00A85320">
              <w:rPr>
                <w:rFonts w:ascii="Book Antiqua" w:hAnsi="Book Antiqua"/>
                <w:b/>
                <w:lang w:val="sq-AL"/>
              </w:rPr>
              <w:t>Detyra</w:t>
            </w:r>
            <w:r w:rsidR="00D17EBE">
              <w:rPr>
                <w:rFonts w:ascii="Book Antiqua" w:hAnsi="Book Antiqua"/>
                <w:b/>
                <w:lang w:val="sq-AL"/>
              </w:rPr>
              <w:t xml:space="preserve"> 7-</w:t>
            </w:r>
            <w:r w:rsidRPr="00A85320">
              <w:rPr>
                <w:rFonts w:ascii="Book Antiqua" w:hAnsi="Book Antiqua"/>
                <w:lang w:val="sq-AL"/>
              </w:rPr>
              <w:t xml:space="preserve"> </w:t>
            </w:r>
            <w:r w:rsidR="0078474F" w:rsidRPr="00A85320">
              <w:rPr>
                <w:rFonts w:ascii="Book Antiqua" w:hAnsi="Book Antiqua"/>
                <w:lang w:val="sq-AL"/>
              </w:rPr>
              <w:t xml:space="preserve">Realizimi i një/disa prej proceseve </w:t>
            </w:r>
            <w:r w:rsidR="00D3483D" w:rsidRPr="00A85320">
              <w:rPr>
                <w:rFonts w:ascii="Book Antiqua" w:hAnsi="Book Antiqua"/>
                <w:lang w:val="sq-AL"/>
              </w:rPr>
              <w:t>të mjekimit t</w:t>
            </w:r>
            <w:r w:rsidR="00332F2D" w:rsidRPr="00A85320">
              <w:rPr>
                <w:rFonts w:ascii="Book Antiqua" w:hAnsi="Book Antiqua"/>
                <w:lang w:val="sq-AL"/>
              </w:rPr>
              <w:t xml:space="preserve">ë </w:t>
            </w:r>
            <w:r w:rsidR="00D3483D" w:rsidRPr="00A85320">
              <w:rPr>
                <w:rFonts w:ascii="Book Antiqua" w:hAnsi="Book Antiqua"/>
                <w:lang w:val="sq-AL"/>
              </w:rPr>
              <w:t>mas</w:t>
            </w:r>
            <w:r w:rsidR="00332F2D" w:rsidRPr="00A85320">
              <w:rPr>
                <w:rFonts w:ascii="Book Antiqua" w:hAnsi="Book Antiqua"/>
                <w:lang w:val="sq-AL"/>
              </w:rPr>
              <w:t>titeve në kafshë</w:t>
            </w:r>
            <w:r w:rsidR="00286FCD" w:rsidRPr="00A85320">
              <w:rPr>
                <w:rFonts w:ascii="Book Antiqua" w:hAnsi="Book Antiqua"/>
                <w:lang w:val="sq-AL"/>
              </w:rPr>
              <w:t xml:space="preserve"> si: kontrolli i</w:t>
            </w:r>
            <w:r w:rsidR="0078474F" w:rsidRPr="00A85320">
              <w:rPr>
                <w:rFonts w:ascii="Book Antiqua" w:hAnsi="Book Antiqua"/>
                <w:lang w:val="sq-AL"/>
              </w:rPr>
              <w:t xml:space="preserve"> lopë</w:t>
            </w:r>
            <w:r w:rsidR="00286FCD" w:rsidRPr="00A85320">
              <w:rPr>
                <w:rFonts w:ascii="Book Antiqua" w:hAnsi="Book Antiqua"/>
                <w:lang w:val="sq-AL"/>
              </w:rPr>
              <w:t>s</w:t>
            </w:r>
            <w:r w:rsidR="00332F2D" w:rsidRPr="00A85320">
              <w:rPr>
                <w:rFonts w:ascii="Book Antiqua" w:hAnsi="Book Antiqua"/>
                <w:lang w:val="sq-AL"/>
              </w:rPr>
              <w:t xml:space="preserve"> me mastite klinike</w:t>
            </w:r>
            <w:r w:rsidR="0078474F" w:rsidRPr="00A85320">
              <w:rPr>
                <w:rFonts w:ascii="Book Antiqua" w:hAnsi="Book Antiqua"/>
                <w:lang w:val="sq-AL"/>
              </w:rPr>
              <w:t xml:space="preserve">, </w:t>
            </w:r>
            <w:r w:rsidR="00286FCD" w:rsidRPr="00A85320">
              <w:rPr>
                <w:rFonts w:ascii="Book Antiqua" w:hAnsi="Book Antiqua"/>
                <w:lang w:val="sq-AL"/>
              </w:rPr>
              <w:t xml:space="preserve">kontrolli i lopës </w:t>
            </w:r>
            <w:r w:rsidR="0078474F" w:rsidRPr="00A85320">
              <w:rPr>
                <w:rFonts w:ascii="Book Antiqua" w:hAnsi="Book Antiqua"/>
                <w:lang w:val="sq-AL"/>
              </w:rPr>
              <w:t>me mastite</w:t>
            </w:r>
            <w:r w:rsidR="00286FCD" w:rsidRPr="00A85320">
              <w:rPr>
                <w:rFonts w:ascii="Book Antiqua" w:hAnsi="Book Antiqua"/>
                <w:lang w:val="sq-AL"/>
              </w:rPr>
              <w:t xml:space="preserve"> subklinike (të fshehta), mjekimi i lopës me mastite, zbatimi</w:t>
            </w:r>
            <w:r w:rsidR="0078474F" w:rsidRPr="00A85320">
              <w:rPr>
                <w:rFonts w:ascii="Book Antiqua" w:hAnsi="Book Antiqua"/>
                <w:lang w:val="sq-AL"/>
              </w:rPr>
              <w:t xml:space="preserve"> masa</w:t>
            </w:r>
            <w:r w:rsidR="00286FCD" w:rsidRPr="00A85320">
              <w:rPr>
                <w:rFonts w:ascii="Book Antiqua" w:hAnsi="Book Antiqua"/>
                <w:lang w:val="sq-AL"/>
              </w:rPr>
              <w:t>ve</w:t>
            </w:r>
            <w:r w:rsidR="0078474F" w:rsidRPr="00A85320">
              <w:rPr>
                <w:rFonts w:ascii="Book Antiqua" w:hAnsi="Book Antiqua"/>
                <w:lang w:val="sq-AL"/>
              </w:rPr>
              <w:t xml:space="preserve"> </w:t>
            </w:r>
            <w:r w:rsidR="00286FCD" w:rsidRPr="00A85320">
              <w:rPr>
                <w:rFonts w:ascii="Book Antiqua" w:hAnsi="Book Antiqua"/>
                <w:lang w:val="sq-AL"/>
              </w:rPr>
              <w:t xml:space="preserve">profilaktike për parandalimi e </w:t>
            </w:r>
            <w:r w:rsidR="0078474F" w:rsidRPr="00A85320">
              <w:rPr>
                <w:rFonts w:ascii="Book Antiqua" w:hAnsi="Book Antiqua"/>
                <w:lang w:val="sq-AL"/>
              </w:rPr>
              <w:t>mastiteve në kafshë</w:t>
            </w:r>
            <w:r w:rsidR="00332F2D" w:rsidRPr="00A85320">
              <w:rPr>
                <w:rFonts w:ascii="Book Antiqua" w:hAnsi="Book Antiqua"/>
                <w:lang w:val="sq-AL"/>
              </w:rPr>
              <w:t xml:space="preserve"> etj.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74F" w:rsidRPr="00332F2D" w:rsidRDefault="0078474F" w:rsidP="005A7087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color w:val="FF0000"/>
                <w:lang w:val="sq-AL"/>
              </w:rPr>
            </w:pPr>
          </w:p>
          <w:p w:rsidR="0078474F" w:rsidRPr="00332F2D" w:rsidRDefault="0078474F" w:rsidP="005A7087">
            <w:pPr>
              <w:rPr>
                <w:rFonts w:ascii="Book Antiqua" w:hAnsi="Book Antiqua"/>
                <w:lang w:val="sq-AL"/>
              </w:rPr>
            </w:pPr>
          </w:p>
          <w:p w:rsidR="0078474F" w:rsidRPr="00332F2D" w:rsidRDefault="0078474F" w:rsidP="005A7087">
            <w:pPr>
              <w:rPr>
                <w:rFonts w:ascii="Book Antiqua" w:hAnsi="Book Antiqua"/>
                <w:lang w:val="sq-AL"/>
              </w:rPr>
            </w:pPr>
          </w:p>
          <w:p w:rsidR="0078474F" w:rsidRPr="00332F2D" w:rsidRDefault="0078474F" w:rsidP="005A7087">
            <w:pPr>
              <w:rPr>
                <w:rFonts w:ascii="Book Antiqua" w:hAnsi="Book Antiqua"/>
                <w:lang w:val="sq-AL"/>
              </w:rPr>
            </w:pPr>
          </w:p>
          <w:p w:rsidR="0078474F" w:rsidRPr="00332F2D" w:rsidRDefault="0078474F" w:rsidP="005A7087">
            <w:pPr>
              <w:rPr>
                <w:rFonts w:ascii="Book Antiqua" w:hAnsi="Book Antiqua"/>
                <w:lang w:val="sq-AL"/>
              </w:rPr>
            </w:pPr>
            <w:r w:rsidRPr="00332F2D">
              <w:rPr>
                <w:rFonts w:ascii="Book Antiqua" w:hAnsi="Book Antiqua"/>
                <w:lang w:val="sq-AL"/>
              </w:rPr>
              <w:t xml:space="preserve">  15</w:t>
            </w:r>
          </w:p>
        </w:tc>
      </w:tr>
      <w:tr w:rsidR="0078474F" w:rsidRPr="00423D64" w:rsidTr="00553804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74F" w:rsidRPr="00332F2D" w:rsidRDefault="0078474F" w:rsidP="005A7087">
            <w:pPr>
              <w:tabs>
                <w:tab w:val="center" w:pos="4320"/>
                <w:tab w:val="right" w:pos="8640"/>
              </w:tabs>
              <w:rPr>
                <w:rFonts w:ascii="Book Antiqua" w:hAnsi="Book Antiqua"/>
                <w:b/>
                <w:lang w:val="sq-AL"/>
              </w:rPr>
            </w:pPr>
            <w:r w:rsidRPr="00332F2D">
              <w:rPr>
                <w:rFonts w:ascii="Book Antiqua" w:hAnsi="Book Antiqua"/>
                <w:b/>
                <w:lang w:val="sq-AL"/>
              </w:rPr>
              <w:t>8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74F" w:rsidRPr="00332F2D" w:rsidRDefault="0078474F" w:rsidP="005A7087">
            <w:pPr>
              <w:pStyle w:val="ListParagraph"/>
              <w:ind w:left="0"/>
              <w:rPr>
                <w:rFonts w:ascii="Book Antiqua" w:hAnsi="Book Antiqua"/>
                <w:b/>
                <w:color w:val="FF0000"/>
                <w:lang w:val="sq-AL"/>
              </w:rPr>
            </w:pPr>
            <w:proofErr w:type="spellStart"/>
            <w:r w:rsidRPr="00332F2D">
              <w:rPr>
                <w:rFonts w:ascii="Book Antiqua" w:hAnsi="Book Antiqua"/>
              </w:rPr>
              <w:t>Të</w:t>
            </w:r>
            <w:proofErr w:type="spellEnd"/>
            <w:r w:rsidR="00D3483D" w:rsidRPr="00332F2D">
              <w:rPr>
                <w:rFonts w:ascii="Book Antiqua" w:hAnsi="Book Antiqua"/>
              </w:rPr>
              <w:t xml:space="preserve"> </w:t>
            </w:r>
            <w:proofErr w:type="spellStart"/>
            <w:r w:rsidRPr="00332F2D">
              <w:rPr>
                <w:rFonts w:ascii="Book Antiqua" w:hAnsi="Book Antiqua"/>
              </w:rPr>
              <w:t>kryejë</w:t>
            </w:r>
            <w:proofErr w:type="spellEnd"/>
            <w:r w:rsidRPr="00332F2D">
              <w:rPr>
                <w:rFonts w:ascii="Book Antiqua" w:hAnsi="Book Antiqua"/>
                <w:lang w:val="sq-AL"/>
              </w:rPr>
              <w:t xml:space="preserve"> vle</w:t>
            </w:r>
            <w:r w:rsidR="007E0CF2">
              <w:rPr>
                <w:rFonts w:ascii="Book Antiqua" w:hAnsi="Book Antiqua"/>
                <w:lang w:val="sq-AL"/>
              </w:rPr>
              <w:t xml:space="preserve">rësimin </w:t>
            </w:r>
            <w:proofErr w:type="gramStart"/>
            <w:r w:rsidR="007E0CF2">
              <w:rPr>
                <w:rFonts w:ascii="Book Antiqua" w:hAnsi="Book Antiqua"/>
                <w:lang w:val="sq-AL"/>
              </w:rPr>
              <w:t>e  materialit</w:t>
            </w:r>
            <w:proofErr w:type="gramEnd"/>
            <w:r w:rsidR="007E0CF2">
              <w:rPr>
                <w:rFonts w:ascii="Book Antiqua" w:hAnsi="Book Antiqua"/>
                <w:lang w:val="sq-AL"/>
              </w:rPr>
              <w:t xml:space="preserve"> biologjik </w:t>
            </w:r>
            <w:r w:rsidRPr="00332F2D">
              <w:rPr>
                <w:rFonts w:ascii="Book Antiqua" w:hAnsi="Book Antiqua"/>
                <w:lang w:val="sq-AL"/>
              </w:rPr>
              <w:t>të kafshës</w:t>
            </w:r>
            <w:r w:rsidR="00332F2D" w:rsidRPr="00332F2D">
              <w:rPr>
                <w:rFonts w:ascii="Book Antiqua" w:hAnsi="Book Antiqua"/>
                <w:lang w:val="sq-AL"/>
              </w:rPr>
              <w:t>.</w:t>
            </w:r>
          </w:p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74F" w:rsidRPr="00A85320" w:rsidRDefault="00A85320" w:rsidP="00A85320">
            <w:pPr>
              <w:rPr>
                <w:rFonts w:ascii="Book Antiqua" w:hAnsi="Book Antiqua"/>
                <w:lang w:val="sq-AL"/>
              </w:rPr>
            </w:pPr>
            <w:r w:rsidRPr="00A85320">
              <w:rPr>
                <w:rFonts w:ascii="Book Antiqua" w:hAnsi="Book Antiqua"/>
                <w:b/>
                <w:lang w:val="sq-AL"/>
              </w:rPr>
              <w:t>Detyra</w:t>
            </w:r>
            <w:r w:rsidRPr="00A85320">
              <w:rPr>
                <w:rFonts w:ascii="Book Antiqua" w:hAnsi="Book Antiqua"/>
                <w:lang w:val="sq-AL"/>
              </w:rPr>
              <w:t xml:space="preserve"> </w:t>
            </w:r>
            <w:r w:rsidR="00D17EBE">
              <w:rPr>
                <w:rFonts w:ascii="Book Antiqua" w:hAnsi="Book Antiqua"/>
                <w:b/>
                <w:lang w:val="sq-AL"/>
              </w:rPr>
              <w:t>8-</w:t>
            </w:r>
            <w:r>
              <w:rPr>
                <w:rFonts w:ascii="Book Antiqua" w:hAnsi="Book Antiqua"/>
                <w:lang w:val="sq-AL"/>
              </w:rPr>
              <w:t xml:space="preserve"> </w:t>
            </w:r>
            <w:r w:rsidR="0078474F" w:rsidRPr="00A85320">
              <w:rPr>
                <w:rFonts w:ascii="Book Antiqua" w:hAnsi="Book Antiqua"/>
                <w:lang w:val="sq-AL"/>
              </w:rPr>
              <w:t>Realizimi i një prej proceseve si : përgatit</w:t>
            </w:r>
            <w:r w:rsidR="00286FCD" w:rsidRPr="00A85320">
              <w:rPr>
                <w:rFonts w:ascii="Book Antiqua" w:hAnsi="Book Antiqua"/>
                <w:lang w:val="sq-AL"/>
              </w:rPr>
              <w:t>ja e kimikateve dhe instrumenteve</w:t>
            </w:r>
            <w:r w:rsidR="0078474F" w:rsidRPr="00A85320">
              <w:rPr>
                <w:rFonts w:ascii="Book Antiqua" w:hAnsi="Book Antiqua"/>
                <w:lang w:val="sq-AL"/>
              </w:rPr>
              <w:t xml:space="preserve"> për insemin</w:t>
            </w:r>
            <w:r w:rsidR="00286FCD" w:rsidRPr="00A85320">
              <w:rPr>
                <w:rFonts w:ascii="Book Antiqua" w:hAnsi="Book Antiqua"/>
                <w:lang w:val="sq-AL"/>
              </w:rPr>
              <w:t>imin artificial të kafshëve, bërja e vlerësimit të</w:t>
            </w:r>
            <w:r w:rsidR="0078474F" w:rsidRPr="00A85320">
              <w:rPr>
                <w:rFonts w:ascii="Book Antiqua" w:hAnsi="Book Antiqua"/>
                <w:lang w:val="sq-AL"/>
              </w:rPr>
              <w:t xml:space="preserve"> jashtëm të spermës , </w:t>
            </w:r>
            <w:r w:rsidR="00286FCD" w:rsidRPr="00A85320">
              <w:rPr>
                <w:rFonts w:ascii="Book Antiqua" w:hAnsi="Book Antiqua"/>
                <w:lang w:val="sq-AL"/>
              </w:rPr>
              <w:t xml:space="preserve">bërja e vlerësimit </w:t>
            </w:r>
            <w:r w:rsidR="0078474F" w:rsidRPr="00A85320">
              <w:rPr>
                <w:rFonts w:ascii="Book Antiqua" w:hAnsi="Book Antiqua"/>
                <w:lang w:val="sq-AL"/>
              </w:rPr>
              <w:t>mikroskopik të spermë</w:t>
            </w:r>
            <w:r w:rsidR="00332F2D" w:rsidRPr="00A85320">
              <w:rPr>
                <w:rFonts w:ascii="Book Antiqua" w:hAnsi="Book Antiqua"/>
                <w:lang w:val="sq-AL"/>
              </w:rPr>
              <w:t>s etj.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74F" w:rsidRPr="00332F2D" w:rsidRDefault="0078474F" w:rsidP="005A7087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color w:val="FF0000"/>
                <w:lang w:val="sq-AL"/>
              </w:rPr>
            </w:pPr>
          </w:p>
          <w:p w:rsidR="0078474F" w:rsidRPr="00332F2D" w:rsidRDefault="0078474F" w:rsidP="005A7087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color w:val="FF0000"/>
                <w:lang w:val="sq-AL"/>
              </w:rPr>
            </w:pPr>
          </w:p>
          <w:p w:rsidR="0078474F" w:rsidRPr="00332F2D" w:rsidRDefault="0078474F" w:rsidP="005A7087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lang w:val="sq-AL"/>
              </w:rPr>
            </w:pPr>
            <w:r w:rsidRPr="00332F2D">
              <w:rPr>
                <w:rFonts w:ascii="Book Antiqua" w:hAnsi="Book Antiqua"/>
                <w:lang w:val="sq-AL"/>
              </w:rPr>
              <w:t>10</w:t>
            </w:r>
          </w:p>
        </w:tc>
      </w:tr>
      <w:tr w:rsidR="0078474F" w:rsidTr="00553804">
        <w:trPr>
          <w:trHeight w:val="409"/>
        </w:trPr>
        <w:tc>
          <w:tcPr>
            <w:tcW w:w="85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474F" w:rsidRPr="00332F2D" w:rsidRDefault="00D3483D" w:rsidP="005A7087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color w:val="000000"/>
                <w:lang w:val="sq-AL"/>
              </w:rPr>
            </w:pPr>
            <w:r w:rsidRPr="00332F2D">
              <w:rPr>
                <w:rFonts w:ascii="Book Antiqua" w:hAnsi="Book Antiqua"/>
                <w:b/>
                <w:color w:val="000000"/>
                <w:lang w:val="sq-AL"/>
              </w:rPr>
              <w:t xml:space="preserve"> </w:t>
            </w:r>
            <w:r w:rsidR="0078474F" w:rsidRPr="00332F2D">
              <w:rPr>
                <w:rFonts w:ascii="Book Antiqua" w:hAnsi="Book Antiqua"/>
                <w:b/>
                <w:color w:val="000000"/>
                <w:lang w:val="sq-AL"/>
              </w:rPr>
              <w:t>Shuma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474F" w:rsidRPr="00332F2D" w:rsidRDefault="0078474F" w:rsidP="005A7087">
            <w:pPr>
              <w:tabs>
                <w:tab w:val="center" w:pos="4320"/>
                <w:tab w:val="right" w:pos="8640"/>
              </w:tabs>
              <w:rPr>
                <w:rFonts w:ascii="Book Antiqua" w:hAnsi="Book Antiqua"/>
                <w:b/>
                <w:color w:val="000000"/>
                <w:lang w:val="sq-AL"/>
              </w:rPr>
            </w:pPr>
            <w:r w:rsidRPr="00332F2D">
              <w:rPr>
                <w:rFonts w:ascii="Book Antiqua" w:hAnsi="Book Antiqua"/>
                <w:b/>
                <w:color w:val="000000"/>
                <w:lang w:val="sq-AL"/>
              </w:rPr>
              <w:t xml:space="preserve">   100                                                                            </w:t>
            </w:r>
          </w:p>
        </w:tc>
      </w:tr>
    </w:tbl>
    <w:p w:rsidR="0078474F" w:rsidRDefault="0078474F" w:rsidP="0078474F">
      <w:pPr>
        <w:rPr>
          <w:rFonts w:ascii="Book Antiqua" w:hAnsi="Book Antiqua"/>
          <w:b/>
          <w:lang w:val="sq-AL"/>
        </w:rPr>
      </w:pPr>
    </w:p>
    <w:p w:rsidR="0078474F" w:rsidRDefault="0078474F" w:rsidP="0078474F">
      <w:pPr>
        <w:rPr>
          <w:rFonts w:ascii="Book Antiqua" w:hAnsi="Book Antiqua"/>
          <w:b/>
          <w:lang w:val="sq-AL"/>
        </w:rPr>
      </w:pPr>
    </w:p>
    <w:p w:rsidR="0078474F" w:rsidRDefault="0078474F" w:rsidP="0078474F">
      <w:pPr>
        <w:rPr>
          <w:rFonts w:ascii="Book Antiqua" w:hAnsi="Book Antiqua"/>
          <w:b/>
          <w:lang w:val="sq-AL"/>
        </w:rPr>
      </w:pPr>
      <w:r>
        <w:rPr>
          <w:rFonts w:ascii="Book Antiqua" w:hAnsi="Book Antiqua"/>
          <w:b/>
          <w:lang w:val="sq-AL"/>
        </w:rPr>
        <w:t>Skema e vlerësimit me nota:</w:t>
      </w:r>
    </w:p>
    <w:p w:rsidR="0078474F" w:rsidRDefault="0078474F" w:rsidP="0078474F">
      <w:pPr>
        <w:rPr>
          <w:rFonts w:ascii="Book Antiqua" w:hAnsi="Book Antiqua"/>
          <w:lang w:val="sq-AL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040"/>
      </w:tblGrid>
      <w:tr w:rsidR="0078474F" w:rsidTr="005A708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4F" w:rsidRDefault="0078474F" w:rsidP="005A7087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>
              <w:rPr>
                <w:rFonts w:ascii="Book Antiqua" w:hAnsi="Book Antiqua"/>
                <w:b/>
                <w:lang w:val="sq-AL"/>
              </w:rPr>
              <w:t>Pikët e fituara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4F" w:rsidRDefault="0078474F" w:rsidP="005A7087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>
              <w:rPr>
                <w:rFonts w:ascii="Book Antiqua" w:hAnsi="Book Antiqua"/>
                <w:b/>
                <w:lang w:val="sq-AL"/>
              </w:rPr>
              <w:t>Notat</w:t>
            </w:r>
          </w:p>
        </w:tc>
      </w:tr>
      <w:tr w:rsidR="0078474F" w:rsidTr="005A708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4F" w:rsidRDefault="0078474F" w:rsidP="005A7087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>
              <w:rPr>
                <w:rFonts w:ascii="Book Antiqua" w:hAnsi="Book Antiqua"/>
                <w:b/>
                <w:lang w:val="sq-AL"/>
              </w:rPr>
              <w:t>0 - 40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4F" w:rsidRDefault="0078474F" w:rsidP="005A7087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>
              <w:rPr>
                <w:rFonts w:ascii="Book Antiqua" w:hAnsi="Book Antiqua"/>
                <w:b/>
                <w:lang w:val="sq-AL"/>
              </w:rPr>
              <w:t>4</w:t>
            </w:r>
          </w:p>
        </w:tc>
      </w:tr>
      <w:tr w:rsidR="0078474F" w:rsidTr="005A708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4F" w:rsidRDefault="0078474F" w:rsidP="005A7087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>
              <w:rPr>
                <w:rFonts w:ascii="Book Antiqua" w:hAnsi="Book Antiqua"/>
                <w:b/>
                <w:lang w:val="sq-AL"/>
              </w:rPr>
              <w:t>41 - 50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4F" w:rsidRDefault="0078474F" w:rsidP="005A7087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>
              <w:rPr>
                <w:rFonts w:ascii="Book Antiqua" w:hAnsi="Book Antiqua"/>
                <w:b/>
                <w:lang w:val="sq-AL"/>
              </w:rPr>
              <w:t>5</w:t>
            </w:r>
          </w:p>
        </w:tc>
      </w:tr>
      <w:tr w:rsidR="0078474F" w:rsidTr="005A708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4F" w:rsidRDefault="0078474F" w:rsidP="005A7087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>
              <w:rPr>
                <w:rFonts w:ascii="Book Antiqua" w:hAnsi="Book Antiqua"/>
                <w:b/>
                <w:lang w:val="sq-AL"/>
              </w:rPr>
              <w:t>51 - 60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4F" w:rsidRDefault="0078474F" w:rsidP="005A7087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>
              <w:rPr>
                <w:rFonts w:ascii="Book Antiqua" w:hAnsi="Book Antiqua"/>
                <w:b/>
                <w:lang w:val="sq-AL"/>
              </w:rPr>
              <w:t>6</w:t>
            </w:r>
          </w:p>
        </w:tc>
      </w:tr>
      <w:tr w:rsidR="0078474F" w:rsidTr="005A708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4F" w:rsidRDefault="0078474F" w:rsidP="005A7087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>
              <w:rPr>
                <w:rFonts w:ascii="Book Antiqua" w:hAnsi="Book Antiqua"/>
                <w:b/>
                <w:lang w:val="sq-AL"/>
              </w:rPr>
              <w:t>61 - 70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4F" w:rsidRDefault="0078474F" w:rsidP="005A7087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>
              <w:rPr>
                <w:rFonts w:ascii="Book Antiqua" w:hAnsi="Book Antiqua"/>
                <w:b/>
                <w:lang w:val="sq-AL"/>
              </w:rPr>
              <w:t>7</w:t>
            </w:r>
          </w:p>
        </w:tc>
      </w:tr>
      <w:tr w:rsidR="0078474F" w:rsidTr="005A708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4F" w:rsidRDefault="0078474F" w:rsidP="005A7087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>
              <w:rPr>
                <w:rFonts w:ascii="Book Antiqua" w:hAnsi="Book Antiqua"/>
                <w:b/>
                <w:lang w:val="sq-AL"/>
              </w:rPr>
              <w:t>71 - 80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4F" w:rsidRDefault="0078474F" w:rsidP="005A7087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>
              <w:rPr>
                <w:rFonts w:ascii="Book Antiqua" w:hAnsi="Book Antiqua"/>
                <w:b/>
                <w:lang w:val="sq-AL"/>
              </w:rPr>
              <w:t>8</w:t>
            </w:r>
          </w:p>
        </w:tc>
      </w:tr>
      <w:tr w:rsidR="0078474F" w:rsidTr="005A708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4F" w:rsidRDefault="0078474F" w:rsidP="005A7087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>
              <w:rPr>
                <w:rFonts w:ascii="Book Antiqua" w:hAnsi="Book Antiqua"/>
                <w:b/>
                <w:lang w:val="sq-AL"/>
              </w:rPr>
              <w:t>81 - 90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4F" w:rsidRDefault="0078474F" w:rsidP="005A7087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>
              <w:rPr>
                <w:rFonts w:ascii="Book Antiqua" w:hAnsi="Book Antiqua"/>
                <w:b/>
                <w:lang w:val="sq-AL"/>
              </w:rPr>
              <w:t>9</w:t>
            </w:r>
          </w:p>
        </w:tc>
      </w:tr>
      <w:tr w:rsidR="0078474F" w:rsidTr="005A708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4F" w:rsidRDefault="0078474F" w:rsidP="005A7087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>
              <w:rPr>
                <w:rFonts w:ascii="Book Antiqua" w:hAnsi="Book Antiqua"/>
                <w:b/>
                <w:lang w:val="sq-AL"/>
              </w:rPr>
              <w:t>91 - 100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4F" w:rsidRDefault="0078474F" w:rsidP="005A7087">
            <w:pPr>
              <w:tabs>
                <w:tab w:val="center" w:pos="4320"/>
                <w:tab w:val="right" w:pos="8640"/>
              </w:tabs>
              <w:rPr>
                <w:rFonts w:ascii="Book Antiqua" w:hAnsi="Book Antiqua"/>
                <w:b/>
                <w:lang w:val="sq-AL"/>
              </w:rPr>
            </w:pPr>
            <w:r>
              <w:rPr>
                <w:rFonts w:ascii="Book Antiqua" w:hAnsi="Book Antiqua"/>
                <w:b/>
                <w:lang w:val="sq-AL"/>
              </w:rPr>
              <w:t xml:space="preserve">            10</w:t>
            </w:r>
          </w:p>
        </w:tc>
      </w:tr>
    </w:tbl>
    <w:p w:rsidR="0078474F" w:rsidRDefault="0078474F" w:rsidP="0078474F">
      <w:pPr>
        <w:jc w:val="both"/>
        <w:rPr>
          <w:rFonts w:ascii="Book Antiqua" w:hAnsi="Book Antiqua"/>
          <w:b/>
          <w:u w:val="single"/>
          <w:lang w:val="sq-AL"/>
        </w:rPr>
      </w:pPr>
    </w:p>
    <w:p w:rsidR="0078474F" w:rsidRDefault="0078474F" w:rsidP="0078474F">
      <w:pPr>
        <w:jc w:val="both"/>
        <w:rPr>
          <w:rFonts w:ascii="Book Antiqua" w:hAnsi="Book Antiqua"/>
          <w:b/>
          <w:u w:val="single"/>
          <w:lang w:val="sq-AL"/>
        </w:rPr>
      </w:pPr>
    </w:p>
    <w:p w:rsidR="0078474F" w:rsidRDefault="0078474F" w:rsidP="0078474F">
      <w:pPr>
        <w:jc w:val="both"/>
        <w:rPr>
          <w:rFonts w:ascii="Book Antiqua" w:hAnsi="Book Antiqua"/>
          <w:b/>
          <w:lang w:val="sq-AL"/>
        </w:rPr>
      </w:pPr>
      <w:r>
        <w:rPr>
          <w:rFonts w:ascii="Book Antiqua" w:hAnsi="Book Antiqua"/>
          <w:b/>
          <w:u w:val="single"/>
          <w:lang w:val="sq-AL"/>
        </w:rPr>
        <w:t>Shënime</w:t>
      </w:r>
      <w:r>
        <w:rPr>
          <w:rFonts w:ascii="Book Antiqua" w:hAnsi="Book Antiqua"/>
          <w:b/>
          <w:lang w:val="sq-AL"/>
        </w:rPr>
        <w:t>:</w:t>
      </w:r>
    </w:p>
    <w:p w:rsidR="0078474F" w:rsidRDefault="0078474F" w:rsidP="0078474F">
      <w:pPr>
        <w:jc w:val="both"/>
        <w:rPr>
          <w:rFonts w:ascii="Book Antiqua" w:hAnsi="Book Antiqua"/>
          <w:lang w:val="sq-AL"/>
        </w:rPr>
      </w:pPr>
    </w:p>
    <w:p w:rsidR="0078474F" w:rsidRPr="00332F2D" w:rsidRDefault="0078474F" w:rsidP="0078474F">
      <w:pPr>
        <w:pStyle w:val="ListParagraph"/>
        <w:numPr>
          <w:ilvl w:val="0"/>
          <w:numId w:val="2"/>
        </w:numPr>
        <w:ind w:left="360"/>
        <w:jc w:val="both"/>
        <w:rPr>
          <w:rFonts w:ascii="Book Antiqua" w:hAnsi="Book Antiqua"/>
          <w:lang w:val="sq-AL"/>
        </w:rPr>
      </w:pPr>
      <w:r w:rsidRPr="00332F2D">
        <w:rPr>
          <w:rFonts w:ascii="Book Antiqua" w:hAnsi="Book Antiqua"/>
          <w:lang w:val="sq-AL"/>
        </w:rPr>
        <w:t>Provimi praktik do të realizohet me anë të metodës së vlerësimit të nxënësve në grupe pune ose në mënyrë individuale, në mjedise të shkollës(stallë) ose në në mjedise private(stalla).</w:t>
      </w:r>
    </w:p>
    <w:p w:rsidR="0078474F" w:rsidRPr="00332F2D" w:rsidRDefault="0078474F" w:rsidP="0078474F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Book Antiqua" w:hAnsi="Book Antiqua"/>
          <w:lang w:val="sq-AL"/>
        </w:rPr>
      </w:pPr>
      <w:r w:rsidRPr="00332F2D">
        <w:rPr>
          <w:rFonts w:ascii="Book Antiqua" w:hAnsi="Book Antiqua"/>
          <w:lang w:val="sq-AL"/>
        </w:rPr>
        <w:t>Koha për realizimin e të gjitha detyrave duhet të jetë jo më shumë se 3</w:t>
      </w:r>
      <w:r w:rsidR="00585532">
        <w:rPr>
          <w:rFonts w:ascii="Book Antiqua" w:hAnsi="Book Antiqua"/>
          <w:lang w:val="sq-AL"/>
        </w:rPr>
        <w:t>(tre)</w:t>
      </w:r>
      <w:r w:rsidRPr="00332F2D">
        <w:rPr>
          <w:rFonts w:ascii="Book Antiqua" w:hAnsi="Book Antiqua"/>
          <w:lang w:val="sq-AL"/>
        </w:rPr>
        <w:t xml:space="preserve"> orë, në përputhje kjo me Rregulloren e Zhvillimit të Provimeve Përfundimtare në fuqi. </w:t>
      </w:r>
    </w:p>
    <w:p w:rsidR="0078474F" w:rsidRPr="00332F2D" w:rsidRDefault="0078474F" w:rsidP="0078474F">
      <w:pPr>
        <w:pStyle w:val="ListParagraph"/>
        <w:numPr>
          <w:ilvl w:val="0"/>
          <w:numId w:val="2"/>
        </w:numPr>
        <w:ind w:left="360"/>
        <w:jc w:val="both"/>
        <w:rPr>
          <w:rFonts w:ascii="Book Antiqua" w:hAnsi="Book Antiqua"/>
          <w:lang w:val="sq-AL"/>
        </w:rPr>
      </w:pPr>
      <w:r w:rsidRPr="00332F2D">
        <w:rPr>
          <w:rFonts w:ascii="Book Antiqua" w:hAnsi="Book Antiqua"/>
          <w:lang w:val="sq-AL"/>
        </w:rPr>
        <w:t>Në çdo detyrë respektimi i rregullave të sigurimit teknik dhe mbrojtjes së mjedisit duhet të jenë domosdoshmërisht të përfshira në vlerësim.</w:t>
      </w:r>
    </w:p>
    <w:p w:rsidR="0078474F" w:rsidRPr="00332F2D" w:rsidRDefault="0078474F" w:rsidP="0078474F">
      <w:pPr>
        <w:pStyle w:val="ListParagraph"/>
        <w:numPr>
          <w:ilvl w:val="0"/>
          <w:numId w:val="2"/>
        </w:numPr>
        <w:ind w:left="360"/>
        <w:jc w:val="both"/>
        <w:rPr>
          <w:rFonts w:ascii="Book Antiqua" w:hAnsi="Book Antiqua"/>
          <w:lang w:val="sq-AL"/>
        </w:rPr>
      </w:pPr>
      <w:r w:rsidRPr="00332F2D">
        <w:rPr>
          <w:rFonts w:ascii="Book Antiqua" w:hAnsi="Book Antiqua"/>
          <w:color w:val="000000"/>
          <w:shd w:val="clear" w:color="auto" w:fill="FFFFFF"/>
          <w:lang w:val="sq-AL"/>
        </w:rPr>
        <w:t>Në vlerësimin e kompetencave profesionale, rekomandohet t’i lihet hapësirë për vlerësim dhe bashkëbisedimit profesional ndërmjet anëtarëve të komisionit dhe nxënësit, pasi ai është element i rëndësishëm i secilës prej kompetencave të listuara.</w:t>
      </w:r>
      <w:r w:rsidRPr="00332F2D">
        <w:rPr>
          <w:rFonts w:ascii="Book Antiqua" w:hAnsi="Book Antiqua"/>
          <w:lang w:val="sq-AL"/>
        </w:rPr>
        <w:t xml:space="preserve"> </w:t>
      </w:r>
      <w:r w:rsidRPr="00332F2D">
        <w:rPr>
          <w:rFonts w:ascii="Book Antiqua" w:hAnsi="Book Antiqua"/>
          <w:lang w:val="sq-AL"/>
        </w:rPr>
        <w:lastRenderedPageBreak/>
        <w:t xml:space="preserve">Komisioni i vlerësimit duhet të hartojë paraprakisht pyetjet për bashkëbisedimin profesional. </w:t>
      </w:r>
    </w:p>
    <w:p w:rsidR="0078474F" w:rsidRPr="00332F2D" w:rsidRDefault="0078474F" w:rsidP="0078474F">
      <w:pPr>
        <w:pStyle w:val="ListParagraph"/>
        <w:numPr>
          <w:ilvl w:val="0"/>
          <w:numId w:val="2"/>
        </w:numPr>
        <w:ind w:left="360"/>
        <w:jc w:val="both"/>
        <w:rPr>
          <w:rFonts w:ascii="Book Antiqua" w:hAnsi="Book Antiqua"/>
          <w:lang w:val="sq-AL"/>
        </w:rPr>
      </w:pPr>
      <w:r w:rsidRPr="00332F2D">
        <w:rPr>
          <w:rFonts w:ascii="Book Antiqua" w:hAnsi="Book Antiqua"/>
          <w:lang w:val="sq-AL"/>
        </w:rPr>
        <w:t>Nxënësit duhet të punojnë në mënyrë të pavarur, pa ndërhyrjen e komisionit duke u testuar/vlerësuar në një nga procescet e punës për çdo detyrë, kjo edhe për shkak të kohës së kufizuar 3</w:t>
      </w:r>
      <w:r w:rsidR="00585532">
        <w:rPr>
          <w:rFonts w:ascii="Book Antiqua" w:hAnsi="Book Antiqua"/>
          <w:lang w:val="sq-AL"/>
        </w:rPr>
        <w:t>(tre)</w:t>
      </w:r>
      <w:r w:rsidRPr="00332F2D">
        <w:rPr>
          <w:rFonts w:ascii="Book Antiqua" w:hAnsi="Book Antiqua"/>
          <w:lang w:val="sq-AL"/>
        </w:rPr>
        <w:t xml:space="preserve"> orë të provimit praktik.</w:t>
      </w:r>
    </w:p>
    <w:p w:rsidR="0078474F" w:rsidRPr="00332F2D" w:rsidRDefault="0078474F" w:rsidP="0078474F">
      <w:pPr>
        <w:pStyle w:val="ListParagraph"/>
        <w:numPr>
          <w:ilvl w:val="0"/>
          <w:numId w:val="2"/>
        </w:numPr>
        <w:ind w:left="360"/>
        <w:jc w:val="both"/>
        <w:rPr>
          <w:rFonts w:ascii="Book Antiqua" w:hAnsi="Book Antiqua"/>
          <w:lang w:val="sq-AL"/>
        </w:rPr>
      </w:pPr>
      <w:r w:rsidRPr="00332F2D">
        <w:rPr>
          <w:rFonts w:ascii="Book Antiqua" w:hAnsi="Book Antiqua"/>
          <w:lang w:val="sq-AL"/>
        </w:rPr>
        <w:t>Për çdo detyrë, komisioni i vlerësimit duhet të përgatisë instrumentet përkatëse të vlerësimit sipas kompetencave prof</w:t>
      </w:r>
      <w:r w:rsidR="00332F2D">
        <w:rPr>
          <w:rFonts w:ascii="Book Antiqua" w:hAnsi="Book Antiqua"/>
          <w:lang w:val="sq-AL"/>
        </w:rPr>
        <w:t xml:space="preserve">esionale. </w:t>
      </w:r>
      <w:r w:rsidRPr="00332F2D">
        <w:rPr>
          <w:rFonts w:ascii="Book Antiqua" w:hAnsi="Book Antiqua"/>
          <w:lang w:val="sq-AL"/>
        </w:rPr>
        <w:t>Instrumenti i vlerësimit për secilën detyrë duhet të përfshijë të gjitha hapat e realizimit të saj.</w:t>
      </w:r>
    </w:p>
    <w:p w:rsidR="00332F2D" w:rsidRDefault="0078474F" w:rsidP="0078474F">
      <w:pPr>
        <w:pStyle w:val="ListParagraph"/>
        <w:numPr>
          <w:ilvl w:val="0"/>
          <w:numId w:val="2"/>
        </w:numPr>
        <w:ind w:left="360"/>
        <w:jc w:val="both"/>
        <w:rPr>
          <w:rFonts w:ascii="Book Antiqua" w:hAnsi="Book Antiqua"/>
          <w:lang w:val="sq-AL"/>
        </w:rPr>
      </w:pPr>
      <w:r w:rsidRPr="00332F2D">
        <w:rPr>
          <w:rFonts w:ascii="Book Antiqua" w:hAnsi="Book Antiqua"/>
          <w:lang w:val="sq-AL"/>
        </w:rPr>
        <w:t>Instrumenti i vlerësimit duhet të përfshijë në përmbajtjen e tij edhe kritere për vlerësimin e</w:t>
      </w:r>
      <w:r w:rsidR="00332F2D">
        <w:rPr>
          <w:rFonts w:ascii="Book Antiqua" w:hAnsi="Book Antiqua"/>
          <w:lang w:val="sq-AL"/>
        </w:rPr>
        <w:t xml:space="preserve"> kompetencave kyçe profesionale </w:t>
      </w:r>
      <w:r w:rsidRPr="00332F2D">
        <w:rPr>
          <w:rFonts w:ascii="Book Antiqua" w:hAnsi="Book Antiqua"/>
          <w:lang w:val="sq-AL"/>
        </w:rPr>
        <w:t>si vetëkontrolli, pë</w:t>
      </w:r>
      <w:r w:rsidR="00332F2D" w:rsidRPr="00332F2D">
        <w:rPr>
          <w:rFonts w:ascii="Book Antiqua" w:hAnsi="Book Antiqua"/>
          <w:lang w:val="sq-AL"/>
        </w:rPr>
        <w:t>rgjegjshmëria,</w:t>
      </w:r>
    </w:p>
    <w:p w:rsidR="00332F2D" w:rsidRPr="00332F2D" w:rsidRDefault="00332F2D" w:rsidP="00332F2D">
      <w:pPr>
        <w:pStyle w:val="ListParagraph"/>
        <w:ind w:left="360"/>
        <w:jc w:val="both"/>
        <w:rPr>
          <w:rFonts w:ascii="Book Antiqua" w:hAnsi="Book Antiqua"/>
          <w:lang w:val="sq-AL"/>
        </w:rPr>
      </w:pPr>
      <w:r w:rsidRPr="00332F2D">
        <w:rPr>
          <w:rFonts w:ascii="Book Antiqua" w:hAnsi="Book Antiqua"/>
          <w:lang w:val="sq-AL"/>
        </w:rPr>
        <w:t xml:space="preserve">manifestimi </w:t>
      </w:r>
      <w:r w:rsidR="0078474F" w:rsidRPr="00332F2D">
        <w:rPr>
          <w:rFonts w:ascii="Book Antiqua" w:hAnsi="Book Antiqua"/>
          <w:lang w:val="sq-AL"/>
        </w:rPr>
        <w:t>i guximit, angazhimi fizikisht, mendërisht dhe emocionalisht në</w:t>
      </w:r>
    </w:p>
    <w:p w:rsidR="0078474F" w:rsidRPr="00332F2D" w:rsidRDefault="0078474F" w:rsidP="00332F2D">
      <w:pPr>
        <w:pStyle w:val="ListParagraph"/>
        <w:ind w:left="360"/>
        <w:jc w:val="both"/>
        <w:rPr>
          <w:rFonts w:ascii="Book Antiqua" w:hAnsi="Book Antiqua"/>
          <w:lang w:val="sq-AL"/>
        </w:rPr>
      </w:pPr>
      <w:r w:rsidRPr="00332F2D">
        <w:rPr>
          <w:rFonts w:ascii="Book Antiqua" w:hAnsi="Book Antiqua"/>
          <w:lang w:val="sq-AL"/>
        </w:rPr>
        <w:t xml:space="preserve">kryerjen e detyrave të ndryshme. Gjithashtu, komisioni duhet të hartojë dhe një listë kriteresh vlerësimi për produktin përfundimtar. </w:t>
      </w:r>
    </w:p>
    <w:p w:rsidR="0078474F" w:rsidRPr="00332F2D" w:rsidRDefault="0078474F" w:rsidP="0078474F">
      <w:pPr>
        <w:pStyle w:val="ListParagraph"/>
        <w:numPr>
          <w:ilvl w:val="0"/>
          <w:numId w:val="2"/>
        </w:numPr>
        <w:ind w:left="360"/>
        <w:jc w:val="both"/>
        <w:rPr>
          <w:rFonts w:ascii="Book Antiqua" w:hAnsi="Book Antiqua"/>
          <w:lang w:val="sq-AL"/>
        </w:rPr>
      </w:pPr>
      <w:r w:rsidRPr="00332F2D">
        <w:rPr>
          <w:rFonts w:ascii="Book Antiqua" w:hAnsi="Book Antiqua"/>
          <w:lang w:val="sq-AL"/>
        </w:rPr>
        <w:t>Për çdo detyrë komisioni duhet të përgatisë udhëzuesin e përmbushjes për nxënësit, ku do të jepen hapat për realizimin e detyrës përkatëse.</w:t>
      </w:r>
    </w:p>
    <w:p w:rsidR="0078474F" w:rsidRPr="0093471A" w:rsidRDefault="0078474F" w:rsidP="0078474F">
      <w:pPr>
        <w:pStyle w:val="ListParagraph"/>
        <w:ind w:left="0"/>
        <w:jc w:val="both"/>
        <w:rPr>
          <w:rFonts w:ascii="Book Antiqua" w:hAnsi="Book Antiqua"/>
          <w:lang w:val="sq-AL"/>
        </w:rPr>
      </w:pPr>
    </w:p>
    <w:p w:rsidR="0078474F" w:rsidRDefault="0078474F" w:rsidP="0078474F">
      <w:pPr>
        <w:pStyle w:val="ListParagraph"/>
        <w:ind w:left="0"/>
        <w:jc w:val="both"/>
        <w:rPr>
          <w:rFonts w:ascii="Book Antiqua" w:hAnsi="Book Antiqua"/>
          <w:lang w:val="sq-AL"/>
        </w:rPr>
      </w:pPr>
      <w:r w:rsidRPr="0093471A">
        <w:rPr>
          <w:rFonts w:ascii="Book Antiqua" w:hAnsi="Book Antiqua"/>
          <w:lang w:val="sq-AL"/>
        </w:rPr>
        <w:t xml:space="preserve">Udhëzime për kryerjen e </w:t>
      </w:r>
      <w:r w:rsidR="00DB76C7">
        <w:rPr>
          <w:rFonts w:ascii="Book Antiqua" w:hAnsi="Book Antiqua"/>
          <w:b/>
          <w:u w:val="single"/>
          <w:lang w:val="sq-AL"/>
        </w:rPr>
        <w:t>Detyrës 1-</w:t>
      </w:r>
      <w:r w:rsidR="00332F2D">
        <w:rPr>
          <w:rFonts w:ascii="Book Antiqua" w:hAnsi="Book Antiqua"/>
          <w:b/>
          <w:u w:val="single"/>
          <w:lang w:val="sq-AL"/>
        </w:rPr>
        <w:t xml:space="preserve"> </w:t>
      </w:r>
      <w:r w:rsidRPr="00332F2D">
        <w:rPr>
          <w:rFonts w:ascii="Book Antiqua" w:hAnsi="Book Antiqua"/>
          <w:b/>
          <w:lang w:val="sq-AL"/>
        </w:rPr>
        <w:t>“</w:t>
      </w:r>
      <w:r w:rsidRPr="0093471A">
        <w:rPr>
          <w:rFonts w:ascii="Book Antiqua" w:hAnsi="Book Antiqua"/>
          <w:b/>
          <w:lang w:val="sq-AL"/>
        </w:rPr>
        <w:t xml:space="preserve">Të realizojë </w:t>
      </w:r>
      <w:r w:rsidR="007E48D8">
        <w:rPr>
          <w:rFonts w:ascii="Book Antiqua" w:hAnsi="Book Antiqua"/>
          <w:b/>
          <w:lang w:val="sq-AL"/>
        </w:rPr>
        <w:t>1(një)</w:t>
      </w:r>
      <w:r w:rsidRPr="0093471A">
        <w:rPr>
          <w:rFonts w:ascii="Book Antiqua" w:hAnsi="Book Antiqua"/>
          <w:b/>
          <w:lang w:val="sq-AL"/>
        </w:rPr>
        <w:t>/disa nga procese të ushqyerit të kafshëve</w:t>
      </w:r>
      <w:r w:rsidRPr="0093471A">
        <w:rPr>
          <w:rFonts w:ascii="Book Antiqua" w:hAnsi="Book Antiqua"/>
          <w:b/>
          <w:bCs/>
          <w:lang w:val="sq-AL"/>
        </w:rPr>
        <w:t xml:space="preserve"> bujqësore</w:t>
      </w:r>
      <w:r w:rsidRPr="0093471A">
        <w:rPr>
          <w:rFonts w:ascii="Book Antiqua" w:hAnsi="Book Antiqua"/>
          <w:lang w:val="sq-AL"/>
        </w:rPr>
        <w:t>“.</w:t>
      </w:r>
    </w:p>
    <w:p w:rsidR="009F160C" w:rsidRPr="009A088B" w:rsidRDefault="009F160C" w:rsidP="0078474F">
      <w:pPr>
        <w:pStyle w:val="ListParagraph"/>
        <w:ind w:left="0"/>
        <w:jc w:val="both"/>
        <w:rPr>
          <w:rFonts w:ascii="Book Antiqua" w:hAnsi="Book Antiqua"/>
          <w:b/>
          <w:lang w:val="sq-AL"/>
        </w:rPr>
      </w:pPr>
    </w:p>
    <w:p w:rsidR="0078474F" w:rsidRPr="0093471A" w:rsidRDefault="0078474F" w:rsidP="0078474F">
      <w:pPr>
        <w:pStyle w:val="ListParagraph"/>
        <w:ind w:left="0"/>
        <w:jc w:val="both"/>
        <w:rPr>
          <w:rFonts w:ascii="Book Antiqua" w:hAnsi="Book Antiqua"/>
          <w:lang w:val="sq-AL"/>
        </w:rPr>
      </w:pPr>
      <w:r w:rsidRPr="0093471A">
        <w:rPr>
          <w:rFonts w:ascii="Book Antiqua" w:hAnsi="Book Antiqua"/>
          <w:lang w:val="sq-AL"/>
        </w:rPr>
        <w:t>Për realizimin e kësaj detyre nxënësi/nxënësit në grupe kryen/kryejnë secili një/disa nga proceset e mëposhtëme si:</w:t>
      </w:r>
    </w:p>
    <w:p w:rsidR="0078474F" w:rsidRPr="0093471A" w:rsidRDefault="0078474F" w:rsidP="0078474F">
      <w:pPr>
        <w:pStyle w:val="ListParagraph"/>
        <w:ind w:left="0"/>
        <w:jc w:val="both"/>
        <w:rPr>
          <w:rFonts w:ascii="Book Antiqua" w:hAnsi="Book Antiqua"/>
          <w:lang w:val="sq-AL"/>
        </w:rPr>
      </w:pPr>
      <w:r w:rsidRPr="0093471A">
        <w:rPr>
          <w:rFonts w:ascii="Book Antiqua" w:hAnsi="Book Antiqua"/>
          <w:bCs/>
          <w:lang w:val="sq-AL"/>
        </w:rPr>
        <w:t xml:space="preserve">përzgjedh ushqimet për të ushqyer kafshët në regjim stallor, </w:t>
      </w:r>
      <w:r w:rsidRPr="0093471A">
        <w:rPr>
          <w:rFonts w:ascii="Book Antiqua" w:hAnsi="Book Antiqua"/>
          <w:lang w:val="sq-AL"/>
        </w:rPr>
        <w:t>ushqen kafshët në regjim stallor, kullotja e lirë e kafshëve bujqësorë</w:t>
      </w:r>
      <w:r w:rsidR="00332F2D">
        <w:rPr>
          <w:rFonts w:ascii="Book Antiqua" w:hAnsi="Book Antiqua"/>
          <w:lang w:val="sq-AL"/>
        </w:rPr>
        <w:t xml:space="preserve"> etj</w:t>
      </w:r>
      <w:r w:rsidRPr="0093471A">
        <w:rPr>
          <w:rFonts w:ascii="Book Antiqua" w:hAnsi="Book Antiqua"/>
          <w:lang w:val="sq-AL"/>
        </w:rPr>
        <w:t>.</w:t>
      </w:r>
    </w:p>
    <w:p w:rsidR="0078474F" w:rsidRPr="009A088B" w:rsidRDefault="0078474F" w:rsidP="0078474F">
      <w:pPr>
        <w:pStyle w:val="ListParagraph"/>
        <w:ind w:left="0"/>
        <w:jc w:val="both"/>
        <w:rPr>
          <w:rFonts w:ascii="Book Antiqua" w:hAnsi="Book Antiqua"/>
          <w:lang w:val="sq-AL"/>
        </w:rPr>
      </w:pPr>
      <w:r w:rsidRPr="0093471A">
        <w:rPr>
          <w:rFonts w:ascii="Book Antiqua" w:hAnsi="Book Antiqua"/>
          <w:lang w:val="sq-AL"/>
        </w:rPr>
        <w:t>Për realizimin e kësaj detyre, nevojitet që nxënësve t’ju vihet në vihet në dispozicion n</w:t>
      </w:r>
      <w:r w:rsidR="00332F2D">
        <w:rPr>
          <w:rFonts w:ascii="Book Antiqua" w:hAnsi="Book Antiqua"/>
          <w:lang w:val="sq-AL"/>
        </w:rPr>
        <w:t xml:space="preserve">ga komisioni i provimit mjedise </w:t>
      </w:r>
      <w:r w:rsidRPr="0093471A">
        <w:rPr>
          <w:rFonts w:ascii="Book Antiqua" w:hAnsi="Book Antiqua"/>
          <w:lang w:val="sq-AL"/>
        </w:rPr>
        <w:t>të shkollës(stallë) ose mjedise private(stalla), si dhe</w:t>
      </w:r>
      <w:r w:rsidR="00332F2D">
        <w:rPr>
          <w:rFonts w:ascii="Book Antiqua" w:hAnsi="Book Antiqua"/>
          <w:lang w:val="sq-AL"/>
        </w:rPr>
        <w:t xml:space="preserve"> ata(nxënësit),</w:t>
      </w:r>
      <w:r w:rsidRPr="0093471A">
        <w:rPr>
          <w:rFonts w:ascii="Book Antiqua" w:hAnsi="Book Antiqua"/>
          <w:lang w:val="sq-AL"/>
        </w:rPr>
        <w:t xml:space="preserve"> angazhohen në veprimtari konkrete pune për realizimin e proseseve </w:t>
      </w:r>
      <w:r w:rsidR="00332F2D">
        <w:rPr>
          <w:rFonts w:ascii="Book Antiqua" w:hAnsi="Book Antiqua"/>
          <w:lang w:val="sq-AL"/>
        </w:rPr>
        <w:t>të mësipërme, gjithashtu duhet të kenë të domosdoshme</w:t>
      </w:r>
      <w:r w:rsidRPr="0093471A">
        <w:rPr>
          <w:rFonts w:ascii="Book Antiqua" w:hAnsi="Book Antiqua"/>
          <w:lang w:val="sq-AL"/>
        </w:rPr>
        <w:t xml:space="preserve"> </w:t>
      </w:r>
      <w:r w:rsidR="00332F2D" w:rsidRPr="009A088B">
        <w:rPr>
          <w:rFonts w:ascii="Book Antiqua" w:hAnsi="Book Antiqua"/>
          <w:lang w:val="sq-AL"/>
        </w:rPr>
        <w:t>veglat, pajisjet dhe</w:t>
      </w:r>
      <w:r w:rsidRPr="009A088B">
        <w:rPr>
          <w:rFonts w:ascii="Book Antiqua" w:hAnsi="Book Antiqua"/>
          <w:lang w:val="sq-AL"/>
        </w:rPr>
        <w:t xml:space="preserve"> materialet e mëposhtme</w:t>
      </w:r>
      <w:r w:rsidR="00332F2D" w:rsidRPr="009A088B">
        <w:rPr>
          <w:rFonts w:ascii="Book Antiqua" w:hAnsi="Book Antiqua"/>
          <w:lang w:val="sq-AL"/>
        </w:rPr>
        <w:t xml:space="preserve"> si</w:t>
      </w:r>
      <w:r w:rsidRPr="009A088B">
        <w:rPr>
          <w:rFonts w:ascii="Book Antiqua" w:hAnsi="Book Antiqua"/>
          <w:lang w:val="sq-AL"/>
        </w:rPr>
        <w:t>:</w:t>
      </w:r>
      <w:r w:rsidR="00332F2D" w:rsidRPr="009A088B">
        <w:rPr>
          <w:rFonts w:ascii="Book Antiqua" w:hAnsi="Book Antiqua"/>
          <w:lang w:val="sq-AL"/>
        </w:rPr>
        <w:t xml:space="preserve"> </w:t>
      </w:r>
      <w:r w:rsidR="00332F2D">
        <w:rPr>
          <w:rFonts w:ascii="Book Antiqua" w:hAnsi="Book Antiqua"/>
          <w:lang w:val="sq-AL"/>
        </w:rPr>
        <w:t>Tokë kullotë</w:t>
      </w:r>
      <w:r w:rsidRPr="0093471A">
        <w:rPr>
          <w:rFonts w:ascii="Book Antiqua" w:hAnsi="Book Antiqua"/>
          <w:lang w:val="sq-AL"/>
        </w:rPr>
        <w:t>, punishte ushqimi, magazinë ushqimi, depo silazhi, tabela analitike të ushqimeve, tabela për nevojat ushqimorë të kafshëve, mjete të tjera vizuale, manuale praktike për të ushqyerin e kafshëve, katalogje ushqimesh etj</w:t>
      </w:r>
      <w:r w:rsidRPr="009A088B">
        <w:rPr>
          <w:rFonts w:ascii="Book Antiqua" w:hAnsi="Book Antiqua"/>
          <w:lang w:val="sq-AL"/>
        </w:rPr>
        <w:t>.</w:t>
      </w:r>
    </w:p>
    <w:p w:rsidR="0078474F" w:rsidRPr="0093471A" w:rsidRDefault="0078474F" w:rsidP="0078474F">
      <w:pPr>
        <w:pStyle w:val="ListParagraph"/>
        <w:ind w:left="0"/>
        <w:jc w:val="both"/>
        <w:rPr>
          <w:rFonts w:ascii="Book Antiqua" w:hAnsi="Book Antiqua"/>
          <w:lang w:val="sq-AL"/>
        </w:rPr>
      </w:pPr>
      <w:r w:rsidRPr="0093471A">
        <w:rPr>
          <w:rFonts w:ascii="Book Antiqua" w:hAnsi="Book Antiqua"/>
          <w:lang w:val="sq-AL"/>
        </w:rPr>
        <w:t>Gjatë vlerësimit të nxënësve duhet të vihet theksi te verifikimi i shkallës së arritjes së shprehive praktike për realizimin e proces</w:t>
      </w:r>
      <w:r w:rsidR="00332F2D">
        <w:rPr>
          <w:rFonts w:ascii="Book Antiqua" w:hAnsi="Book Antiqua"/>
          <w:lang w:val="sq-AL"/>
        </w:rPr>
        <w:t>eve të punës për të ushqyerit e</w:t>
      </w:r>
      <w:r w:rsidRPr="0093471A">
        <w:rPr>
          <w:rFonts w:ascii="Book Antiqua" w:hAnsi="Book Antiqua"/>
          <w:lang w:val="sq-AL"/>
        </w:rPr>
        <w:t xml:space="preserve"> kafshëve me regjim stallor ose kullotje të lirë.</w:t>
      </w:r>
    </w:p>
    <w:p w:rsidR="0078474F" w:rsidRDefault="0078474F" w:rsidP="0078474F">
      <w:pPr>
        <w:pStyle w:val="ListParagraph"/>
        <w:ind w:left="0"/>
        <w:jc w:val="both"/>
        <w:rPr>
          <w:rFonts w:ascii="Book Antiqua" w:hAnsi="Book Antiqua"/>
          <w:lang w:val="sq-AL"/>
        </w:rPr>
      </w:pPr>
      <w:r w:rsidRPr="0093471A">
        <w:rPr>
          <w:rFonts w:ascii="Book Antiqua" w:hAnsi="Book Antiqua"/>
          <w:lang w:val="sq-AL"/>
        </w:rPr>
        <w:t>Komisioni i provimit përgatit paraprakisht i</w:t>
      </w:r>
      <w:r w:rsidR="009F160C">
        <w:rPr>
          <w:rFonts w:ascii="Book Antiqua" w:hAnsi="Book Antiqua"/>
          <w:lang w:val="sq-AL"/>
        </w:rPr>
        <w:t>nstrumentin e vlerësimit, i cili</w:t>
      </w:r>
      <w:r w:rsidRPr="0093471A">
        <w:rPr>
          <w:rFonts w:ascii="Book Antiqua" w:hAnsi="Book Antiqua"/>
          <w:lang w:val="sq-AL"/>
        </w:rPr>
        <w:t xml:space="preserve"> do të jetë një listë kontrolli </w:t>
      </w:r>
      <w:r w:rsidR="00332F2D">
        <w:rPr>
          <w:rFonts w:ascii="Book Antiqua" w:hAnsi="Book Antiqua"/>
          <w:lang w:val="sq-AL"/>
        </w:rPr>
        <w:t xml:space="preserve">si </w:t>
      </w:r>
      <w:r w:rsidRPr="0093471A">
        <w:rPr>
          <w:rFonts w:ascii="Book Antiqua" w:hAnsi="Book Antiqua"/>
          <w:lang w:val="sq-AL"/>
        </w:rPr>
        <w:t>dhe lista e kritereve të vlerësimit. Gjatë hartimit të listës së kontrollit të përfshihen dhe kompetencat kyçe, të tilla si angazhimi për realizimin e detyrës, pavarësia, kreativiteti, vetëkontrolli etj.</w:t>
      </w:r>
    </w:p>
    <w:p w:rsidR="0078474F" w:rsidRPr="0093471A" w:rsidRDefault="0078474F" w:rsidP="0078474F">
      <w:pPr>
        <w:pStyle w:val="ListParagraph"/>
        <w:ind w:left="0"/>
        <w:jc w:val="both"/>
        <w:rPr>
          <w:rFonts w:ascii="Book Antiqua" w:hAnsi="Book Antiqua"/>
          <w:lang w:val="sq-AL"/>
        </w:rPr>
      </w:pPr>
    </w:p>
    <w:p w:rsidR="0078474F" w:rsidRDefault="0078474F" w:rsidP="0078474F">
      <w:pPr>
        <w:pStyle w:val="ListParagraph"/>
        <w:ind w:left="0"/>
        <w:rPr>
          <w:rFonts w:ascii="Book Antiqua" w:hAnsi="Book Antiqua"/>
          <w:lang w:val="sq-AL"/>
        </w:rPr>
      </w:pPr>
      <w:r w:rsidRPr="0093471A">
        <w:rPr>
          <w:rFonts w:ascii="Book Antiqua" w:hAnsi="Book Antiqua"/>
          <w:lang w:val="sq-AL"/>
        </w:rPr>
        <w:t xml:space="preserve">Udhëzime për kryerjen e </w:t>
      </w:r>
      <w:r w:rsidRPr="00DB76C7">
        <w:rPr>
          <w:rFonts w:ascii="Book Antiqua" w:hAnsi="Book Antiqua"/>
          <w:u w:val="single"/>
          <w:lang w:val="sq-AL"/>
        </w:rPr>
        <w:t>D</w:t>
      </w:r>
      <w:r w:rsidRPr="00DB76C7">
        <w:rPr>
          <w:rFonts w:ascii="Book Antiqua" w:hAnsi="Book Antiqua"/>
          <w:b/>
          <w:u w:val="single"/>
          <w:lang w:val="sq-AL"/>
        </w:rPr>
        <w:t>etyrës 2</w:t>
      </w:r>
      <w:r w:rsidR="00DB76C7" w:rsidRPr="00DB76C7">
        <w:rPr>
          <w:rFonts w:ascii="Book Antiqua" w:hAnsi="Book Antiqua"/>
          <w:u w:val="single"/>
          <w:lang w:val="sq-AL"/>
        </w:rPr>
        <w:t>-</w:t>
      </w:r>
      <w:r w:rsidRPr="0093471A">
        <w:rPr>
          <w:rFonts w:ascii="Book Antiqua" w:hAnsi="Book Antiqua"/>
          <w:lang w:val="sq-AL"/>
        </w:rPr>
        <w:t xml:space="preserve"> “</w:t>
      </w:r>
      <w:r w:rsidRPr="009A088B">
        <w:rPr>
          <w:rFonts w:ascii="Book Antiqua" w:hAnsi="Book Antiqua"/>
          <w:b/>
          <w:color w:val="000000"/>
          <w:lang w:val="sq-AL"/>
        </w:rPr>
        <w:t xml:space="preserve">Të kryejë </w:t>
      </w:r>
      <w:r w:rsidR="00CA73B3" w:rsidRPr="009A088B">
        <w:rPr>
          <w:rFonts w:ascii="Book Antiqua" w:hAnsi="Book Antiqua"/>
          <w:b/>
          <w:color w:val="000000"/>
          <w:lang w:val="sq-AL"/>
        </w:rPr>
        <w:t>1(</w:t>
      </w:r>
      <w:r w:rsidRPr="0093471A">
        <w:rPr>
          <w:rFonts w:ascii="Book Antiqua" w:hAnsi="Book Antiqua"/>
          <w:b/>
          <w:lang w:val="sq-AL"/>
        </w:rPr>
        <w:t>një</w:t>
      </w:r>
      <w:r w:rsidR="00CA73B3">
        <w:rPr>
          <w:rFonts w:ascii="Book Antiqua" w:hAnsi="Book Antiqua"/>
          <w:b/>
          <w:lang w:val="sq-AL"/>
        </w:rPr>
        <w:t>)</w:t>
      </w:r>
      <w:r w:rsidRPr="0093471A">
        <w:rPr>
          <w:rFonts w:ascii="Book Antiqua" w:hAnsi="Book Antiqua"/>
          <w:b/>
          <w:lang w:val="sq-AL"/>
        </w:rPr>
        <w:t xml:space="preserve">/disa </w:t>
      </w:r>
      <w:r w:rsidRPr="009A088B">
        <w:rPr>
          <w:rFonts w:ascii="Book Antiqua" w:hAnsi="Book Antiqua"/>
          <w:b/>
          <w:color w:val="000000"/>
          <w:lang w:val="sq-AL"/>
        </w:rPr>
        <w:t>procese të higjenës së kafshëve</w:t>
      </w:r>
      <w:r w:rsidRPr="0093471A">
        <w:rPr>
          <w:rFonts w:ascii="Book Antiqua" w:hAnsi="Book Antiqua"/>
          <w:lang w:val="sq-AL"/>
        </w:rPr>
        <w:t>”</w:t>
      </w:r>
    </w:p>
    <w:p w:rsidR="009F160C" w:rsidRPr="0093471A" w:rsidRDefault="009F160C" w:rsidP="0078474F">
      <w:pPr>
        <w:pStyle w:val="ListParagraph"/>
        <w:ind w:left="0"/>
        <w:rPr>
          <w:rFonts w:ascii="Book Antiqua" w:hAnsi="Book Antiqua"/>
          <w:lang w:val="sq-AL"/>
        </w:rPr>
      </w:pPr>
    </w:p>
    <w:p w:rsidR="0078474F" w:rsidRPr="0093471A" w:rsidRDefault="0078474F" w:rsidP="0078474F">
      <w:pPr>
        <w:pStyle w:val="ListParagraph"/>
        <w:ind w:left="0"/>
        <w:jc w:val="both"/>
        <w:rPr>
          <w:rFonts w:ascii="Book Antiqua" w:hAnsi="Book Antiqua"/>
          <w:lang w:val="sq-AL"/>
        </w:rPr>
      </w:pPr>
      <w:r w:rsidRPr="0093471A">
        <w:rPr>
          <w:rFonts w:ascii="Book Antiqua" w:hAnsi="Book Antiqua"/>
          <w:lang w:val="sq-AL"/>
        </w:rPr>
        <w:lastRenderedPageBreak/>
        <w:t xml:space="preserve">Për realizimin e kësaj detyre, nxënësi/nxënësit në grupe kryen/kryejnë secili një/disa prej proseseve të mëposhtëme si: </w:t>
      </w:r>
      <w:r w:rsidRPr="0093471A">
        <w:rPr>
          <w:rFonts w:ascii="Book Antiqua" w:hAnsi="Book Antiqua"/>
          <w:color w:val="000000"/>
          <w:lang w:val="sq-AL"/>
        </w:rPr>
        <w:t>pastrimi i  trupit të kafshës, prerjes së thundrave, pastrimit të gjirit të kafshës si dhe shërbime higjenike dhe klimatike në stallë</w:t>
      </w:r>
      <w:r>
        <w:rPr>
          <w:rFonts w:ascii="Book Antiqua" w:hAnsi="Book Antiqua"/>
          <w:color w:val="000000"/>
          <w:lang w:val="sq-AL"/>
        </w:rPr>
        <w:t xml:space="preserve">, </w:t>
      </w:r>
      <w:r w:rsidRPr="0093471A">
        <w:rPr>
          <w:rFonts w:ascii="Book Antiqua" w:hAnsi="Book Antiqua"/>
          <w:lang w:val="sq-AL"/>
        </w:rPr>
        <w:t>etj.</w:t>
      </w:r>
    </w:p>
    <w:p w:rsidR="0078474F" w:rsidRPr="0093471A" w:rsidRDefault="0078474F" w:rsidP="0078474F">
      <w:pPr>
        <w:pStyle w:val="ListParagraph"/>
        <w:ind w:left="0"/>
        <w:jc w:val="both"/>
        <w:rPr>
          <w:rFonts w:ascii="Book Antiqua" w:hAnsi="Book Antiqua"/>
          <w:lang w:val="sq-AL"/>
        </w:rPr>
      </w:pPr>
      <w:r w:rsidRPr="0093471A">
        <w:rPr>
          <w:rFonts w:ascii="Book Antiqua" w:hAnsi="Book Antiqua"/>
          <w:lang w:val="sq-AL"/>
        </w:rPr>
        <w:t>Për realizimin e kësaj detyre, nevojitet që nxë</w:t>
      </w:r>
      <w:r w:rsidR="009F160C">
        <w:rPr>
          <w:rFonts w:ascii="Book Antiqua" w:hAnsi="Book Antiqua"/>
          <w:lang w:val="sq-AL"/>
        </w:rPr>
        <w:t>nësve t’ju vihet në dispozicion baza</w:t>
      </w:r>
      <w:r w:rsidRPr="0093471A">
        <w:rPr>
          <w:rFonts w:ascii="Book Antiqua" w:hAnsi="Book Antiqua"/>
          <w:lang w:val="sq-AL"/>
        </w:rPr>
        <w:t xml:space="preserve"> prodhuese(stallë) ose mjedise private(stalla) si dhe materialet e mëposhtëme:</w:t>
      </w:r>
    </w:p>
    <w:p w:rsidR="0078474F" w:rsidRPr="0093471A" w:rsidRDefault="0078474F" w:rsidP="0078474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hAnsi="Book Antiqua"/>
          <w:lang w:val="sq-AL"/>
        </w:rPr>
      </w:pPr>
      <w:r w:rsidRPr="0093471A">
        <w:rPr>
          <w:rFonts w:ascii="Book Antiqua" w:hAnsi="Book Antiqua"/>
          <w:lang w:val="sq-AL"/>
        </w:rPr>
        <w:t>Plehërishtë dhe depozitë të urinës, makineri, pajisje dhe vegla të punës për largimin e plehut, komplete  instrumentash për pastrimin e thundrave (thikë thundrash, limë, pinca etj), maket gjiri, peshqire, pece, kova uji, krehër d</w:t>
      </w:r>
      <w:r w:rsidR="009F160C">
        <w:rPr>
          <w:rFonts w:ascii="Book Antiqua" w:hAnsi="Book Antiqua"/>
          <w:lang w:val="sq-AL"/>
        </w:rPr>
        <w:t>ruri, furça, sfungjerë, thika të</w:t>
      </w:r>
      <w:r w:rsidRPr="0093471A">
        <w:rPr>
          <w:rFonts w:ascii="Book Antiqua" w:hAnsi="Book Antiqua"/>
          <w:lang w:val="sq-AL"/>
        </w:rPr>
        <w:t xml:space="preserve"> drunjta</w:t>
      </w:r>
      <w:r>
        <w:rPr>
          <w:rFonts w:ascii="Book Antiqua" w:hAnsi="Book Antiqua"/>
          <w:lang w:val="sq-AL"/>
        </w:rPr>
        <w:t xml:space="preserve">, </w:t>
      </w:r>
      <w:r w:rsidRPr="009A088B">
        <w:rPr>
          <w:rFonts w:ascii="Book Antiqua" w:hAnsi="Book Antiqua"/>
          <w:lang w:val="sq-AL"/>
        </w:rPr>
        <w:t>etj.</w:t>
      </w:r>
    </w:p>
    <w:p w:rsidR="0078474F" w:rsidRPr="0093471A" w:rsidRDefault="0078474F" w:rsidP="0078474F">
      <w:pPr>
        <w:pStyle w:val="ListParagraph"/>
        <w:ind w:left="0"/>
        <w:jc w:val="both"/>
        <w:rPr>
          <w:rFonts w:ascii="Book Antiqua" w:hAnsi="Book Antiqua"/>
          <w:lang w:val="sq-AL"/>
        </w:rPr>
      </w:pPr>
      <w:r w:rsidRPr="009A088B">
        <w:rPr>
          <w:rFonts w:ascii="Book Antiqua" w:hAnsi="Book Antiqua"/>
          <w:lang w:val="sq-AL"/>
        </w:rPr>
        <w:t>Gjatë vlerësimit</w:t>
      </w:r>
      <w:r w:rsidR="009F160C" w:rsidRPr="009A088B">
        <w:rPr>
          <w:rFonts w:ascii="Book Antiqua" w:hAnsi="Book Antiqua"/>
          <w:lang w:val="sq-AL"/>
        </w:rPr>
        <w:t xml:space="preserve"> i</w:t>
      </w:r>
      <w:r w:rsidRPr="009A088B">
        <w:rPr>
          <w:rFonts w:ascii="Book Antiqua" w:hAnsi="Book Antiqua"/>
          <w:lang w:val="sq-AL"/>
        </w:rPr>
        <w:t xml:space="preserve"> vihet theksi te verifikimi</w:t>
      </w:r>
      <w:r w:rsidR="009F160C" w:rsidRPr="009A088B">
        <w:rPr>
          <w:rFonts w:ascii="Book Antiqua" w:hAnsi="Book Antiqua"/>
          <w:lang w:val="sq-AL"/>
        </w:rPr>
        <w:t xml:space="preserve"> i</w:t>
      </w:r>
      <w:r w:rsidRPr="009A088B">
        <w:rPr>
          <w:rFonts w:ascii="Book Antiqua" w:hAnsi="Book Antiqua"/>
          <w:lang w:val="sq-AL"/>
        </w:rPr>
        <w:t xml:space="preserve"> shkallës së arritjes së shprehive praktike të përdorimit të mjeteve të punës për realizimin e </w:t>
      </w:r>
      <w:r w:rsidRPr="0093471A">
        <w:rPr>
          <w:rFonts w:ascii="Book Antiqua" w:hAnsi="Book Antiqua"/>
          <w:color w:val="000000"/>
          <w:lang w:val="sq-AL"/>
        </w:rPr>
        <w:t>pastrimit të  trupit të kafshës, prerjes së thundrave, pastrimit të gjirit të kafshës si dhe shërbime higjenike dhe klimatike në stallë</w:t>
      </w:r>
      <w:r w:rsidRPr="009A088B">
        <w:rPr>
          <w:rFonts w:ascii="Book Antiqua" w:hAnsi="Book Antiqua"/>
          <w:lang w:val="sq-AL"/>
        </w:rPr>
        <w:t>.</w:t>
      </w:r>
    </w:p>
    <w:p w:rsidR="0078474F" w:rsidRDefault="0078474F" w:rsidP="0078474F">
      <w:pPr>
        <w:pStyle w:val="ListParagraph"/>
        <w:ind w:left="0"/>
        <w:jc w:val="both"/>
        <w:rPr>
          <w:rFonts w:ascii="Book Antiqua" w:hAnsi="Book Antiqua"/>
          <w:lang w:val="sq-AL"/>
        </w:rPr>
      </w:pPr>
      <w:r w:rsidRPr="0093471A">
        <w:rPr>
          <w:rFonts w:ascii="Book Antiqua" w:hAnsi="Book Antiqua"/>
          <w:lang w:val="sq-AL"/>
        </w:rPr>
        <w:t>Komisioni i provimit përgatit parapraki</w:t>
      </w:r>
      <w:r w:rsidR="009F160C">
        <w:rPr>
          <w:rFonts w:ascii="Book Antiqua" w:hAnsi="Book Antiqua"/>
          <w:lang w:val="sq-AL"/>
        </w:rPr>
        <w:t>sht instrumentin e vlerësimit, i cili</w:t>
      </w:r>
      <w:r w:rsidRPr="0093471A">
        <w:rPr>
          <w:rFonts w:ascii="Book Antiqua" w:hAnsi="Book Antiqua"/>
          <w:lang w:val="sq-AL"/>
        </w:rPr>
        <w:t xml:space="preserve"> do të jetë një listë kontrolli dhe lista e kritereve të vlerësimit. Gjatë hartimit të listës së kontrollit të përfshihen dhe kompetencat kyçe, të tilla si angazhimi për realizimin e detyrës, pavarësia, kr</w:t>
      </w:r>
      <w:r>
        <w:rPr>
          <w:rFonts w:ascii="Book Antiqua" w:hAnsi="Book Antiqua"/>
          <w:lang w:val="sq-AL"/>
        </w:rPr>
        <w:t>eativiteti, vetëkontrolli etj.</w:t>
      </w:r>
    </w:p>
    <w:p w:rsidR="0078474F" w:rsidRPr="0093471A" w:rsidRDefault="0078474F" w:rsidP="0078474F">
      <w:pPr>
        <w:pStyle w:val="ListParagraph"/>
        <w:ind w:left="0"/>
        <w:jc w:val="both"/>
        <w:rPr>
          <w:rFonts w:ascii="Book Antiqua" w:hAnsi="Book Antiqua"/>
          <w:lang w:val="sq-AL"/>
        </w:rPr>
      </w:pPr>
    </w:p>
    <w:p w:rsidR="009F160C" w:rsidRDefault="0078474F" w:rsidP="0078474F">
      <w:pPr>
        <w:pStyle w:val="ListParagraph"/>
        <w:ind w:left="0"/>
        <w:rPr>
          <w:rFonts w:ascii="Book Antiqua" w:hAnsi="Book Antiqua"/>
          <w:lang w:val="sq-AL"/>
        </w:rPr>
      </w:pPr>
      <w:r w:rsidRPr="0093471A">
        <w:rPr>
          <w:rFonts w:ascii="Book Antiqua" w:hAnsi="Book Antiqua"/>
          <w:lang w:val="sq-AL"/>
        </w:rPr>
        <w:t xml:space="preserve">Udhëzime për kryerjen e </w:t>
      </w:r>
      <w:r w:rsidRPr="00DB76C7">
        <w:rPr>
          <w:rFonts w:ascii="Book Antiqua" w:hAnsi="Book Antiqua"/>
          <w:b/>
          <w:u w:val="single"/>
          <w:lang w:val="sq-AL"/>
        </w:rPr>
        <w:t>Detyrës 3</w:t>
      </w:r>
      <w:r w:rsidR="00DB76C7" w:rsidRPr="00DB76C7">
        <w:rPr>
          <w:rFonts w:ascii="Book Antiqua" w:hAnsi="Book Antiqua"/>
          <w:u w:val="single"/>
          <w:lang w:val="sq-AL"/>
        </w:rPr>
        <w:t>-</w:t>
      </w:r>
      <w:r w:rsidRPr="0093471A">
        <w:rPr>
          <w:rFonts w:ascii="Book Antiqua" w:hAnsi="Book Antiqua"/>
          <w:lang w:val="sq-AL"/>
        </w:rPr>
        <w:t xml:space="preserve"> “</w:t>
      </w:r>
      <w:r w:rsidRPr="0093471A">
        <w:rPr>
          <w:rFonts w:ascii="Book Antiqua" w:hAnsi="Book Antiqua"/>
          <w:b/>
          <w:color w:val="000000"/>
          <w:lang w:val="sq-AL"/>
        </w:rPr>
        <w:t xml:space="preserve">Të kryejë </w:t>
      </w:r>
      <w:r w:rsidRPr="009A088B">
        <w:rPr>
          <w:rFonts w:ascii="Book Antiqua" w:hAnsi="Book Antiqua"/>
          <w:b/>
          <w:bCs/>
          <w:color w:val="000000"/>
          <w:lang w:val="sq-AL"/>
        </w:rPr>
        <w:t xml:space="preserve">1(një)/disa prej </w:t>
      </w:r>
      <w:r w:rsidRPr="0093471A">
        <w:rPr>
          <w:rFonts w:ascii="Book Antiqua" w:hAnsi="Book Antiqua"/>
          <w:b/>
          <w:color w:val="000000"/>
          <w:lang w:val="sq-AL"/>
        </w:rPr>
        <w:t>proceseve të dezifektimit të stallave dhe të territorit jashtë saj</w:t>
      </w:r>
      <w:r w:rsidRPr="0093471A">
        <w:rPr>
          <w:rFonts w:ascii="Book Antiqua" w:hAnsi="Book Antiqua"/>
          <w:lang w:val="sq-AL"/>
        </w:rPr>
        <w:t xml:space="preserve">”. </w:t>
      </w:r>
    </w:p>
    <w:p w:rsidR="0078474F" w:rsidRPr="0093471A" w:rsidRDefault="0078474F" w:rsidP="0078474F">
      <w:pPr>
        <w:pStyle w:val="ListParagraph"/>
        <w:ind w:left="0"/>
        <w:rPr>
          <w:rFonts w:ascii="Book Antiqua" w:hAnsi="Book Antiqua"/>
          <w:lang w:val="sq-AL"/>
        </w:rPr>
      </w:pPr>
      <w:r w:rsidRPr="0093471A">
        <w:rPr>
          <w:rFonts w:ascii="Book Antiqua" w:hAnsi="Book Antiqua"/>
          <w:lang w:val="sq-AL"/>
        </w:rPr>
        <w:t xml:space="preserve"> </w:t>
      </w:r>
    </w:p>
    <w:p w:rsidR="0078474F" w:rsidRPr="0093471A" w:rsidRDefault="0078474F" w:rsidP="0078474F">
      <w:pPr>
        <w:pStyle w:val="ListParagraph"/>
        <w:ind w:left="0"/>
        <w:jc w:val="both"/>
        <w:rPr>
          <w:rFonts w:ascii="Book Antiqua" w:hAnsi="Book Antiqua"/>
          <w:lang w:val="sq-AL"/>
        </w:rPr>
      </w:pPr>
      <w:r w:rsidRPr="0093471A">
        <w:rPr>
          <w:rFonts w:ascii="Book Antiqua" w:hAnsi="Book Antiqua"/>
          <w:lang w:val="sq-AL"/>
        </w:rPr>
        <w:t>Për realizimin e kësaj detyre nxënësi/nxënësit në grupe kryen/kryejnë</w:t>
      </w:r>
      <w:r>
        <w:rPr>
          <w:rFonts w:ascii="Book Antiqua" w:hAnsi="Book Antiqua"/>
          <w:lang w:val="sq-AL"/>
        </w:rPr>
        <w:t xml:space="preserve"> </w:t>
      </w:r>
      <w:r w:rsidRPr="0093471A">
        <w:rPr>
          <w:rFonts w:ascii="Book Antiqua" w:hAnsi="Book Antiqua"/>
          <w:lang w:val="sq-AL"/>
        </w:rPr>
        <w:t xml:space="preserve">secili një prej proseseve të mëposhtëme si: </w:t>
      </w:r>
    </w:p>
    <w:p w:rsidR="0078474F" w:rsidRPr="0093471A" w:rsidRDefault="0078474F" w:rsidP="0078474F">
      <w:pPr>
        <w:pStyle w:val="ListParagraph"/>
        <w:ind w:left="0"/>
        <w:jc w:val="both"/>
        <w:rPr>
          <w:rFonts w:ascii="Book Antiqua" w:hAnsi="Book Antiqua"/>
          <w:lang w:val="sq-AL"/>
        </w:rPr>
      </w:pPr>
      <w:r w:rsidRPr="0093471A">
        <w:rPr>
          <w:rFonts w:ascii="Book Antiqua" w:hAnsi="Book Antiqua"/>
          <w:lang w:val="sq-AL"/>
        </w:rPr>
        <w:t xml:space="preserve">përgatitja e stallës dhe territorit për dezinfektim, përgatitja e mjeteve dhe materialeve të punës për dezinfektimin e stallës, përgatitja e tretësirës </w:t>
      </w:r>
      <w:r>
        <w:rPr>
          <w:rFonts w:ascii="Book Antiqua" w:hAnsi="Book Antiqua"/>
          <w:lang w:val="sq-AL"/>
        </w:rPr>
        <w:t>për de</w:t>
      </w:r>
      <w:r w:rsidRPr="0093471A">
        <w:rPr>
          <w:rFonts w:ascii="Book Antiqua" w:hAnsi="Book Antiqua"/>
          <w:lang w:val="sq-AL"/>
        </w:rPr>
        <w:t>zinfektimin kimik të stallave dhe terri</w:t>
      </w:r>
      <w:r w:rsidR="009F160C">
        <w:rPr>
          <w:rFonts w:ascii="Book Antiqua" w:hAnsi="Book Antiqua"/>
          <w:lang w:val="sq-AL"/>
        </w:rPr>
        <w:t xml:space="preserve">toreve, </w:t>
      </w:r>
      <w:r w:rsidRPr="0093471A">
        <w:rPr>
          <w:rFonts w:ascii="Book Antiqua" w:hAnsi="Book Antiqua"/>
          <w:lang w:val="sq-AL"/>
        </w:rPr>
        <w:t>dezinfektimi</w:t>
      </w:r>
      <w:r w:rsidR="009F160C">
        <w:rPr>
          <w:rFonts w:ascii="Book Antiqua" w:hAnsi="Book Antiqua"/>
          <w:lang w:val="sq-AL"/>
        </w:rPr>
        <w:t>n kimik dhe termik të</w:t>
      </w:r>
      <w:r w:rsidRPr="0093471A">
        <w:rPr>
          <w:rFonts w:ascii="Book Antiqua" w:hAnsi="Book Antiqua"/>
          <w:lang w:val="sq-AL"/>
        </w:rPr>
        <w:t xml:space="preserve"> stallave dhe territorëve të fermës </w:t>
      </w:r>
      <w:r w:rsidR="009F160C">
        <w:rPr>
          <w:rFonts w:ascii="Book Antiqua" w:hAnsi="Book Antiqua"/>
          <w:lang w:val="sq-AL"/>
        </w:rPr>
        <w:t xml:space="preserve">përrreth, </w:t>
      </w:r>
      <w:r w:rsidRPr="0093471A">
        <w:rPr>
          <w:rFonts w:ascii="Book Antiqua" w:hAnsi="Book Antiqua"/>
          <w:lang w:val="sq-AL"/>
        </w:rPr>
        <w:t>etj</w:t>
      </w:r>
      <w:r w:rsidR="009F160C">
        <w:rPr>
          <w:rFonts w:ascii="Book Antiqua" w:hAnsi="Book Antiqua"/>
          <w:lang w:val="sq-AL"/>
        </w:rPr>
        <w:t>.</w:t>
      </w:r>
    </w:p>
    <w:p w:rsidR="0078474F" w:rsidRPr="009A088B" w:rsidRDefault="0078474F" w:rsidP="0078474F">
      <w:pPr>
        <w:pStyle w:val="ListParagraph"/>
        <w:ind w:left="0"/>
        <w:jc w:val="both"/>
        <w:rPr>
          <w:rFonts w:ascii="Book Antiqua" w:hAnsi="Book Antiqua"/>
          <w:lang w:val="sq-AL"/>
        </w:rPr>
      </w:pPr>
      <w:r w:rsidRPr="0093471A">
        <w:rPr>
          <w:rFonts w:ascii="Book Antiqua" w:hAnsi="Book Antiqua"/>
          <w:lang w:val="sq-AL"/>
        </w:rPr>
        <w:t xml:space="preserve">Për realizimin e kësaj detyre, nevojitet që nxënësve t’ju vihet në dispozicion nga komisioni i provimit një </w:t>
      </w:r>
      <w:r w:rsidR="009F160C">
        <w:rPr>
          <w:rFonts w:ascii="Book Antiqua" w:hAnsi="Book Antiqua"/>
          <w:lang w:val="sq-AL"/>
        </w:rPr>
        <w:t>mjedis i</w:t>
      </w:r>
      <w:r w:rsidRPr="0093471A">
        <w:rPr>
          <w:rFonts w:ascii="Book Antiqua" w:hAnsi="Book Antiqua"/>
          <w:lang w:val="sq-AL"/>
        </w:rPr>
        <w:t xml:space="preserve"> shk</w:t>
      </w:r>
      <w:r w:rsidR="009F160C">
        <w:rPr>
          <w:rFonts w:ascii="Book Antiqua" w:hAnsi="Book Antiqua"/>
          <w:lang w:val="sq-AL"/>
        </w:rPr>
        <w:t>ollës(stallë) ose mjedise private(stalla</w:t>
      </w:r>
      <w:r w:rsidRPr="0093471A">
        <w:rPr>
          <w:rFonts w:ascii="Book Antiqua" w:hAnsi="Book Antiqua"/>
          <w:lang w:val="sq-AL"/>
        </w:rPr>
        <w:t xml:space="preserve">)si dhe </w:t>
      </w:r>
      <w:r w:rsidRPr="009A088B">
        <w:rPr>
          <w:rFonts w:ascii="Book Antiqua" w:hAnsi="Book Antiqua"/>
          <w:lang w:val="sq-AL"/>
        </w:rPr>
        <w:t>materialet e mëposhtme:</w:t>
      </w:r>
    </w:p>
    <w:p w:rsidR="0078474F" w:rsidRPr="0093471A" w:rsidRDefault="009F160C" w:rsidP="0078474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Pompë</w:t>
      </w:r>
      <w:r w:rsidR="0078474F" w:rsidRPr="0093471A">
        <w:rPr>
          <w:rFonts w:ascii="Book Antiqua" w:hAnsi="Book Antiqua"/>
          <w:lang w:val="sq-AL"/>
        </w:rPr>
        <w:t xml:space="preserve"> spërkatëse, pluhurosëse, flakëhedhëse, lopata, cfurqe, gërryese, furça, karrocë dorë, etj, komplete  veshje pune për dezinfektim, peshqirë, pece, kova uji, dezinfektant kimik (kreolinë, sodë kaustike, klor, etj), gëlqere, </w:t>
      </w:r>
      <w:r w:rsidR="0078474F" w:rsidRPr="009A088B">
        <w:rPr>
          <w:rFonts w:ascii="Book Antiqua" w:hAnsi="Book Antiqua"/>
          <w:lang w:val="sq-AL"/>
        </w:rPr>
        <w:t>etj.</w:t>
      </w:r>
    </w:p>
    <w:p w:rsidR="009F160C" w:rsidRDefault="0078474F" w:rsidP="0078474F">
      <w:pPr>
        <w:pStyle w:val="ListParagraph"/>
        <w:ind w:left="0"/>
        <w:jc w:val="both"/>
        <w:rPr>
          <w:rFonts w:ascii="Book Antiqua" w:hAnsi="Book Antiqua"/>
        </w:rPr>
      </w:pPr>
      <w:proofErr w:type="spellStart"/>
      <w:r w:rsidRPr="0093471A">
        <w:rPr>
          <w:rFonts w:ascii="Book Antiqua" w:hAnsi="Book Antiqua"/>
        </w:rPr>
        <w:t>Gjatë</w:t>
      </w:r>
      <w:proofErr w:type="spellEnd"/>
      <w:r w:rsidR="009F160C">
        <w:rPr>
          <w:rFonts w:ascii="Book Antiqua" w:hAnsi="Book Antiqua"/>
        </w:rPr>
        <w:t xml:space="preserve"> </w:t>
      </w:r>
      <w:proofErr w:type="spellStart"/>
      <w:r w:rsidRPr="0093471A">
        <w:rPr>
          <w:rFonts w:ascii="Book Antiqua" w:hAnsi="Book Antiqua"/>
        </w:rPr>
        <w:t>vlerësimit</w:t>
      </w:r>
      <w:proofErr w:type="spellEnd"/>
      <w:r w:rsidR="009F160C">
        <w:rPr>
          <w:rFonts w:ascii="Book Antiqua" w:hAnsi="Book Antiqua"/>
        </w:rPr>
        <w:t xml:space="preserve"> </w:t>
      </w:r>
      <w:proofErr w:type="spellStart"/>
      <w:r w:rsidR="009F160C">
        <w:rPr>
          <w:rFonts w:ascii="Book Antiqua" w:hAnsi="Book Antiqua"/>
        </w:rPr>
        <w:t>i</w:t>
      </w:r>
      <w:proofErr w:type="spellEnd"/>
      <w:r w:rsidR="009F160C">
        <w:rPr>
          <w:rFonts w:ascii="Book Antiqua" w:hAnsi="Book Antiqua"/>
        </w:rPr>
        <w:t xml:space="preserve"> </w:t>
      </w:r>
      <w:proofErr w:type="spellStart"/>
      <w:r w:rsidRPr="0093471A">
        <w:rPr>
          <w:rFonts w:ascii="Book Antiqua" w:hAnsi="Book Antiqua"/>
        </w:rPr>
        <w:t>vihet</w:t>
      </w:r>
      <w:proofErr w:type="spellEnd"/>
      <w:r w:rsidR="009F160C">
        <w:rPr>
          <w:rFonts w:ascii="Book Antiqua" w:hAnsi="Book Antiqua"/>
        </w:rPr>
        <w:t xml:space="preserve"> </w:t>
      </w:r>
      <w:proofErr w:type="spellStart"/>
      <w:r w:rsidRPr="0093471A">
        <w:rPr>
          <w:rFonts w:ascii="Book Antiqua" w:hAnsi="Book Antiqua"/>
        </w:rPr>
        <w:t>theksi</w:t>
      </w:r>
      <w:proofErr w:type="spellEnd"/>
      <w:r w:rsidR="009F160C">
        <w:rPr>
          <w:rFonts w:ascii="Book Antiqua" w:hAnsi="Book Antiqua"/>
        </w:rPr>
        <w:t xml:space="preserve"> </w:t>
      </w:r>
      <w:proofErr w:type="spellStart"/>
      <w:r w:rsidRPr="0093471A">
        <w:rPr>
          <w:rFonts w:ascii="Book Antiqua" w:hAnsi="Book Antiqua"/>
        </w:rPr>
        <w:t>te</w:t>
      </w:r>
      <w:proofErr w:type="spellEnd"/>
      <w:r w:rsidR="009F160C">
        <w:rPr>
          <w:rFonts w:ascii="Book Antiqua" w:hAnsi="Book Antiqua"/>
        </w:rPr>
        <w:t xml:space="preserve"> </w:t>
      </w:r>
      <w:proofErr w:type="spellStart"/>
      <w:r w:rsidRPr="0093471A">
        <w:rPr>
          <w:rFonts w:ascii="Book Antiqua" w:hAnsi="Book Antiqua"/>
        </w:rPr>
        <w:t>verifikimi</w:t>
      </w:r>
      <w:proofErr w:type="spellEnd"/>
      <w:r w:rsidR="009F160C">
        <w:rPr>
          <w:rFonts w:ascii="Book Antiqua" w:hAnsi="Book Antiqua"/>
        </w:rPr>
        <w:t xml:space="preserve"> </w:t>
      </w:r>
      <w:proofErr w:type="spellStart"/>
      <w:r w:rsidR="009F160C">
        <w:rPr>
          <w:rFonts w:ascii="Book Antiqua" w:hAnsi="Book Antiqua"/>
        </w:rPr>
        <w:t>i</w:t>
      </w:r>
      <w:proofErr w:type="spellEnd"/>
      <w:r w:rsidR="009F160C">
        <w:rPr>
          <w:rFonts w:ascii="Book Antiqua" w:hAnsi="Book Antiqua"/>
        </w:rPr>
        <w:t xml:space="preserve"> </w:t>
      </w:r>
      <w:proofErr w:type="spellStart"/>
      <w:r w:rsidRPr="0093471A">
        <w:rPr>
          <w:rFonts w:ascii="Book Antiqua" w:hAnsi="Book Antiqua"/>
        </w:rPr>
        <w:t>shkallës</w:t>
      </w:r>
      <w:proofErr w:type="spellEnd"/>
      <w:r w:rsidR="009F160C">
        <w:rPr>
          <w:rFonts w:ascii="Book Antiqua" w:hAnsi="Book Antiqua"/>
        </w:rPr>
        <w:t xml:space="preserve"> </w:t>
      </w:r>
      <w:proofErr w:type="spellStart"/>
      <w:r w:rsidRPr="0093471A">
        <w:rPr>
          <w:rFonts w:ascii="Book Antiqua" w:hAnsi="Book Antiqua"/>
        </w:rPr>
        <w:t>së</w:t>
      </w:r>
      <w:proofErr w:type="spellEnd"/>
      <w:r w:rsidR="009F160C">
        <w:rPr>
          <w:rFonts w:ascii="Book Antiqua" w:hAnsi="Book Antiqua"/>
        </w:rPr>
        <w:t xml:space="preserve"> </w:t>
      </w:r>
      <w:proofErr w:type="spellStart"/>
      <w:r w:rsidRPr="0093471A">
        <w:rPr>
          <w:rFonts w:ascii="Book Antiqua" w:hAnsi="Book Antiqua"/>
        </w:rPr>
        <w:t>arritjes</w:t>
      </w:r>
      <w:proofErr w:type="spellEnd"/>
      <w:r w:rsidR="009F160C">
        <w:rPr>
          <w:rFonts w:ascii="Book Antiqua" w:hAnsi="Book Antiqua"/>
        </w:rPr>
        <w:t xml:space="preserve"> </w:t>
      </w:r>
      <w:proofErr w:type="spellStart"/>
      <w:r w:rsidRPr="0093471A">
        <w:rPr>
          <w:rFonts w:ascii="Book Antiqua" w:hAnsi="Book Antiqua"/>
        </w:rPr>
        <w:t>së</w:t>
      </w:r>
      <w:proofErr w:type="spellEnd"/>
      <w:r w:rsidR="009F160C">
        <w:rPr>
          <w:rFonts w:ascii="Book Antiqua" w:hAnsi="Book Antiqua"/>
        </w:rPr>
        <w:t xml:space="preserve"> </w:t>
      </w:r>
      <w:proofErr w:type="spellStart"/>
      <w:r w:rsidRPr="0093471A">
        <w:rPr>
          <w:rFonts w:ascii="Book Antiqua" w:hAnsi="Book Antiqua"/>
        </w:rPr>
        <w:t>shprehive</w:t>
      </w:r>
      <w:proofErr w:type="spellEnd"/>
      <w:r w:rsidR="009F160C">
        <w:rPr>
          <w:rFonts w:ascii="Book Antiqua" w:hAnsi="Book Antiqua"/>
        </w:rPr>
        <w:t xml:space="preserve"> </w:t>
      </w:r>
      <w:proofErr w:type="spellStart"/>
      <w:r w:rsidRPr="0093471A">
        <w:rPr>
          <w:rFonts w:ascii="Book Antiqua" w:hAnsi="Book Antiqua"/>
        </w:rPr>
        <w:t>praktike</w:t>
      </w:r>
      <w:proofErr w:type="spellEnd"/>
      <w:r w:rsidRPr="0093471A">
        <w:rPr>
          <w:rFonts w:ascii="Book Antiqua" w:hAnsi="Book Antiqua"/>
        </w:rPr>
        <w:t>,</w:t>
      </w:r>
    </w:p>
    <w:p w:rsidR="0078474F" w:rsidRPr="0093471A" w:rsidRDefault="009F160C" w:rsidP="0078474F">
      <w:pPr>
        <w:pStyle w:val="ListParagraph"/>
        <w:ind w:left="0"/>
        <w:jc w:val="both"/>
        <w:rPr>
          <w:rFonts w:ascii="Book Antiqua" w:hAnsi="Book Antiqua"/>
          <w:lang w:val="sq-AL"/>
        </w:rPr>
      </w:pPr>
      <w:proofErr w:type="spellStart"/>
      <w:r>
        <w:rPr>
          <w:rFonts w:ascii="Book Antiqua" w:hAnsi="Book Antiqua"/>
        </w:rPr>
        <w:t>t</w:t>
      </w:r>
      <w:r w:rsidR="0078474F" w:rsidRPr="0093471A">
        <w:rPr>
          <w:rFonts w:ascii="Book Antiqua" w:hAnsi="Book Antiqua"/>
        </w:rPr>
        <w:t>ë</w:t>
      </w:r>
      <w:proofErr w:type="spellEnd"/>
      <w:r>
        <w:rPr>
          <w:rFonts w:ascii="Book Antiqua" w:hAnsi="Book Antiqua"/>
        </w:rPr>
        <w:t xml:space="preserve"> </w:t>
      </w:r>
      <w:proofErr w:type="spellStart"/>
      <w:r w:rsidR="0078474F" w:rsidRPr="0093471A">
        <w:rPr>
          <w:rFonts w:ascii="Book Antiqua" w:hAnsi="Book Antiqua"/>
        </w:rPr>
        <w:t>përdorimit</w:t>
      </w:r>
      <w:proofErr w:type="spellEnd"/>
      <w:r>
        <w:rPr>
          <w:rFonts w:ascii="Book Antiqua" w:hAnsi="Book Antiqua"/>
        </w:rPr>
        <w:t xml:space="preserve"> </w:t>
      </w:r>
      <w:proofErr w:type="spellStart"/>
      <w:r w:rsidR="0078474F" w:rsidRPr="0093471A">
        <w:rPr>
          <w:rFonts w:ascii="Book Antiqua" w:hAnsi="Book Antiqua"/>
        </w:rPr>
        <w:t>të</w:t>
      </w:r>
      <w:proofErr w:type="spellEnd"/>
      <w:r>
        <w:rPr>
          <w:rFonts w:ascii="Book Antiqua" w:hAnsi="Book Antiqua"/>
        </w:rPr>
        <w:t xml:space="preserve"> </w:t>
      </w:r>
      <w:proofErr w:type="spellStart"/>
      <w:r w:rsidR="0078474F" w:rsidRPr="0093471A">
        <w:rPr>
          <w:rFonts w:ascii="Book Antiqua" w:hAnsi="Book Antiqua"/>
        </w:rPr>
        <w:t>mjeteve</w:t>
      </w:r>
      <w:proofErr w:type="spellEnd"/>
      <w:r>
        <w:rPr>
          <w:rFonts w:ascii="Book Antiqua" w:hAnsi="Book Antiqua"/>
        </w:rPr>
        <w:t xml:space="preserve"> </w:t>
      </w:r>
      <w:proofErr w:type="spellStart"/>
      <w:r w:rsidR="0078474F" w:rsidRPr="0093471A">
        <w:rPr>
          <w:rFonts w:ascii="Book Antiqua" w:hAnsi="Book Antiqua"/>
        </w:rPr>
        <w:t>të</w:t>
      </w:r>
      <w:proofErr w:type="spellEnd"/>
      <w:r>
        <w:rPr>
          <w:rFonts w:ascii="Book Antiqua" w:hAnsi="Book Antiqua"/>
        </w:rPr>
        <w:t xml:space="preserve"> </w:t>
      </w:r>
      <w:proofErr w:type="spellStart"/>
      <w:r w:rsidR="0078474F" w:rsidRPr="0093471A">
        <w:rPr>
          <w:rFonts w:ascii="Book Antiqua" w:hAnsi="Book Antiqua"/>
        </w:rPr>
        <w:t>punës</w:t>
      </w:r>
      <w:proofErr w:type="spellEnd"/>
      <w:r w:rsidR="0078474F" w:rsidRPr="0093471A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</w:t>
      </w:r>
      <w:r w:rsidR="0078474F" w:rsidRPr="0093471A">
        <w:rPr>
          <w:rFonts w:ascii="Book Antiqua" w:hAnsi="Book Antiqua"/>
          <w:lang w:val="sq-AL"/>
        </w:rPr>
        <w:t>veglave dhe pajisjeve të pastrimit, dezinfektimit të stallave dhe territorëve jashtë saj.</w:t>
      </w:r>
    </w:p>
    <w:p w:rsidR="0078474F" w:rsidRDefault="0078474F" w:rsidP="0078474F">
      <w:pPr>
        <w:pStyle w:val="ListParagraph"/>
        <w:ind w:left="0"/>
        <w:jc w:val="both"/>
        <w:rPr>
          <w:rFonts w:ascii="Book Antiqua" w:hAnsi="Book Antiqua"/>
          <w:lang w:val="sq-AL"/>
        </w:rPr>
      </w:pPr>
      <w:r w:rsidRPr="0093471A">
        <w:rPr>
          <w:rFonts w:ascii="Book Antiqua" w:hAnsi="Book Antiqua"/>
          <w:lang w:val="sq-AL"/>
        </w:rPr>
        <w:t>Komisioni i provimit përgatit paraprakisht instrumentin e vlerësimit, i cili do të jetë një listë kontrolli dhe lista e kritereve të vlerësimit. Gjatë hartimit të listës së kontrollit të përfshihen dhe kompetencat kyçe, të tilla si angazhimi për realizimin e detyrës, pavarësia, kreativiteti, vetëkontrolli etj.</w:t>
      </w:r>
    </w:p>
    <w:p w:rsidR="0078474F" w:rsidRPr="0093471A" w:rsidRDefault="0078474F" w:rsidP="0078474F">
      <w:pPr>
        <w:pStyle w:val="ListParagraph"/>
        <w:ind w:left="0"/>
        <w:jc w:val="both"/>
        <w:rPr>
          <w:rFonts w:ascii="Book Antiqua" w:hAnsi="Book Antiqua"/>
          <w:lang w:val="sq-AL"/>
        </w:rPr>
      </w:pPr>
    </w:p>
    <w:p w:rsidR="0078474F" w:rsidRDefault="0078474F" w:rsidP="0078474F">
      <w:pPr>
        <w:pStyle w:val="ListParagraph"/>
        <w:ind w:left="0"/>
        <w:jc w:val="both"/>
        <w:rPr>
          <w:rFonts w:ascii="Book Antiqua" w:hAnsi="Book Antiqua"/>
          <w:lang w:val="sq-AL"/>
        </w:rPr>
      </w:pPr>
      <w:r w:rsidRPr="0093471A">
        <w:rPr>
          <w:rFonts w:ascii="Book Antiqua" w:hAnsi="Book Antiqua"/>
          <w:lang w:val="sq-AL"/>
        </w:rPr>
        <w:t xml:space="preserve">Udhëzime për kryerjen e </w:t>
      </w:r>
      <w:r w:rsidRPr="00DB76C7">
        <w:rPr>
          <w:rFonts w:ascii="Book Antiqua" w:hAnsi="Book Antiqua"/>
          <w:b/>
          <w:u w:val="single"/>
          <w:lang w:val="sq-AL"/>
        </w:rPr>
        <w:t>Detyrës 4</w:t>
      </w:r>
      <w:r w:rsidR="00DB76C7" w:rsidRPr="00DB76C7">
        <w:rPr>
          <w:rFonts w:ascii="Book Antiqua" w:hAnsi="Book Antiqua"/>
          <w:u w:val="single"/>
          <w:lang w:val="sq-AL"/>
        </w:rPr>
        <w:t>-</w:t>
      </w:r>
      <w:r w:rsidRPr="0093471A">
        <w:rPr>
          <w:rFonts w:ascii="Book Antiqua" w:hAnsi="Book Antiqua"/>
          <w:lang w:val="sq-AL"/>
        </w:rPr>
        <w:t xml:space="preserve"> “</w:t>
      </w:r>
      <w:r w:rsidRPr="0093471A">
        <w:rPr>
          <w:rFonts w:ascii="Book Antiqua" w:hAnsi="Book Antiqua"/>
          <w:b/>
          <w:lang w:val="sq-AL"/>
        </w:rPr>
        <w:t xml:space="preserve">Të realizojë </w:t>
      </w:r>
      <w:r w:rsidR="00CA73B3">
        <w:rPr>
          <w:rFonts w:ascii="Book Antiqua" w:hAnsi="Book Antiqua"/>
          <w:b/>
          <w:lang w:val="sq-AL"/>
        </w:rPr>
        <w:t>1(</w:t>
      </w:r>
      <w:r w:rsidRPr="0093471A">
        <w:rPr>
          <w:rFonts w:ascii="Book Antiqua" w:hAnsi="Book Antiqua"/>
          <w:b/>
          <w:lang w:val="sq-AL"/>
        </w:rPr>
        <w:t>një</w:t>
      </w:r>
      <w:r w:rsidR="00CA73B3">
        <w:rPr>
          <w:rFonts w:ascii="Book Antiqua" w:hAnsi="Book Antiqua"/>
          <w:b/>
          <w:lang w:val="sq-AL"/>
        </w:rPr>
        <w:t>)</w:t>
      </w:r>
      <w:r w:rsidRPr="0093471A">
        <w:rPr>
          <w:rFonts w:ascii="Book Antiqua" w:hAnsi="Book Antiqua"/>
          <w:b/>
          <w:lang w:val="sq-AL"/>
        </w:rPr>
        <w:t>/disa nga proceset për të fiksuar kafshët e kategorive të ndryshme”</w:t>
      </w:r>
      <w:r w:rsidRPr="0093471A">
        <w:rPr>
          <w:rFonts w:ascii="Book Antiqua" w:hAnsi="Book Antiqua"/>
          <w:lang w:val="sq-AL"/>
        </w:rPr>
        <w:t>.</w:t>
      </w:r>
    </w:p>
    <w:p w:rsidR="009F160C" w:rsidRPr="0093471A" w:rsidRDefault="009F160C" w:rsidP="0078474F">
      <w:pPr>
        <w:pStyle w:val="ListParagraph"/>
        <w:ind w:left="0"/>
        <w:jc w:val="both"/>
        <w:rPr>
          <w:rFonts w:ascii="Book Antiqua" w:hAnsi="Book Antiqua"/>
          <w:lang w:val="sq-AL"/>
        </w:rPr>
      </w:pPr>
    </w:p>
    <w:p w:rsidR="0078474F" w:rsidRPr="0093471A" w:rsidRDefault="0078474F" w:rsidP="0078474F">
      <w:pPr>
        <w:pStyle w:val="ListParagraph"/>
        <w:ind w:left="0"/>
        <w:jc w:val="both"/>
        <w:rPr>
          <w:rFonts w:ascii="Book Antiqua" w:hAnsi="Book Antiqua"/>
          <w:bCs/>
          <w:lang w:val="sq-AL"/>
        </w:rPr>
      </w:pPr>
      <w:r w:rsidRPr="0093471A">
        <w:rPr>
          <w:rFonts w:ascii="Book Antiqua" w:hAnsi="Book Antiqua"/>
          <w:lang w:val="sq-AL"/>
        </w:rPr>
        <w:lastRenderedPageBreak/>
        <w:t>Për realizimin e kësaj detyre nxënësi/nxënësit në grupe kryen/kryejnë secili një prej proceseve të mëposhtëme si:</w:t>
      </w:r>
      <w:r w:rsidR="009F160C">
        <w:rPr>
          <w:rFonts w:ascii="Book Antiqua" w:hAnsi="Book Antiqua"/>
          <w:lang w:val="sq-AL"/>
        </w:rPr>
        <w:t xml:space="preserve"> </w:t>
      </w:r>
      <w:r w:rsidRPr="0093471A">
        <w:rPr>
          <w:rFonts w:ascii="Book Antiqua" w:hAnsi="Book Antiqua"/>
          <w:lang w:val="sq-AL"/>
        </w:rPr>
        <w:t>fikson kalin në pozicionin në këmbë,</w:t>
      </w:r>
      <w:r w:rsidR="009F160C">
        <w:rPr>
          <w:rFonts w:ascii="Book Antiqua" w:hAnsi="Book Antiqua"/>
          <w:lang w:val="sq-AL"/>
        </w:rPr>
        <w:t xml:space="preserve"> </w:t>
      </w:r>
      <w:r w:rsidRPr="0093471A">
        <w:rPr>
          <w:rFonts w:ascii="Book Antiqua" w:hAnsi="Book Antiqua"/>
          <w:lang w:val="sq-AL"/>
        </w:rPr>
        <w:t>fikson gjedhin në pozicionin në këmbë, fikson delen,</w:t>
      </w:r>
      <w:r w:rsidR="009F160C">
        <w:rPr>
          <w:rFonts w:ascii="Book Antiqua" w:hAnsi="Book Antiqua"/>
          <w:lang w:val="sq-AL"/>
        </w:rPr>
        <w:t xml:space="preserve"> </w:t>
      </w:r>
      <w:r w:rsidRPr="0093471A">
        <w:rPr>
          <w:rFonts w:ascii="Book Antiqua" w:hAnsi="Book Antiqua"/>
          <w:lang w:val="sq-AL"/>
        </w:rPr>
        <w:t>fikson derrin në këmbë,</w:t>
      </w:r>
      <w:r w:rsidR="009F160C">
        <w:rPr>
          <w:rFonts w:ascii="Book Antiqua" w:hAnsi="Book Antiqua"/>
          <w:lang w:val="sq-AL"/>
        </w:rPr>
        <w:t xml:space="preserve"> </w:t>
      </w:r>
      <w:r w:rsidRPr="0093471A">
        <w:rPr>
          <w:rFonts w:ascii="Book Antiqua" w:hAnsi="Book Antiqua"/>
          <w:bCs/>
          <w:lang w:val="sq-AL"/>
        </w:rPr>
        <w:t>fikson kafshët e shoqërimit</w:t>
      </w:r>
      <w:r w:rsidR="009F160C">
        <w:rPr>
          <w:rFonts w:ascii="Book Antiqua" w:hAnsi="Book Antiqua"/>
          <w:bCs/>
          <w:lang w:val="sq-AL"/>
        </w:rPr>
        <w:t xml:space="preserve"> et.</w:t>
      </w:r>
    </w:p>
    <w:p w:rsidR="0078474F" w:rsidRPr="0093471A" w:rsidRDefault="0078474F" w:rsidP="0078474F">
      <w:pPr>
        <w:pStyle w:val="ListParagraph"/>
        <w:ind w:left="0"/>
        <w:rPr>
          <w:rFonts w:ascii="Book Antiqua" w:hAnsi="Book Antiqua"/>
          <w:lang w:val="sq-AL"/>
        </w:rPr>
      </w:pPr>
      <w:r w:rsidRPr="0093471A">
        <w:rPr>
          <w:rFonts w:ascii="Book Antiqua" w:hAnsi="Book Antiqua"/>
          <w:lang w:val="sq-AL"/>
        </w:rPr>
        <w:t>Për realizimin e kësaj detyre, nevojitet që nxënësve t’ju vihet në dispozicion</w:t>
      </w:r>
      <w:r w:rsidR="009F160C">
        <w:rPr>
          <w:rFonts w:ascii="Book Antiqua" w:hAnsi="Book Antiqua"/>
          <w:lang w:val="sq-AL"/>
        </w:rPr>
        <w:t xml:space="preserve"> nga komisioni i provimit </w:t>
      </w:r>
      <w:r w:rsidRPr="0093471A">
        <w:rPr>
          <w:rFonts w:ascii="Book Antiqua" w:hAnsi="Book Antiqua"/>
          <w:lang w:val="sq-AL"/>
        </w:rPr>
        <w:t>mjedis</w:t>
      </w:r>
      <w:r w:rsidR="009F160C">
        <w:rPr>
          <w:rFonts w:ascii="Book Antiqua" w:hAnsi="Book Antiqua"/>
          <w:lang w:val="sq-AL"/>
        </w:rPr>
        <w:t>e</w:t>
      </w:r>
      <w:r w:rsidRPr="0093471A">
        <w:rPr>
          <w:rFonts w:ascii="Book Antiqua" w:hAnsi="Book Antiqua"/>
          <w:lang w:val="sq-AL"/>
        </w:rPr>
        <w:t xml:space="preserve"> të shkollës(stallë,</w:t>
      </w:r>
      <w:r w:rsidR="009F160C">
        <w:rPr>
          <w:rFonts w:ascii="Book Antiqua" w:hAnsi="Book Antiqua"/>
          <w:lang w:val="sq-AL"/>
        </w:rPr>
        <w:t xml:space="preserve"> </w:t>
      </w:r>
      <w:r w:rsidRPr="0093471A">
        <w:rPr>
          <w:rFonts w:ascii="Book Antiqua" w:hAnsi="Book Antiqua"/>
          <w:lang w:val="sq-AL"/>
        </w:rPr>
        <w:t>klinikë veterinare) ose mjedis</w:t>
      </w:r>
      <w:r w:rsidR="009F160C">
        <w:rPr>
          <w:rFonts w:ascii="Book Antiqua" w:hAnsi="Book Antiqua"/>
          <w:lang w:val="sq-AL"/>
        </w:rPr>
        <w:t>e</w:t>
      </w:r>
      <w:r w:rsidRPr="0093471A">
        <w:rPr>
          <w:rFonts w:ascii="Book Antiqua" w:hAnsi="Book Antiqua"/>
          <w:lang w:val="sq-AL"/>
        </w:rPr>
        <w:t xml:space="preserve"> private(stalla), fermë me kafshë të llojeve të ndryshme,</w:t>
      </w:r>
      <w:r w:rsidR="009F160C">
        <w:rPr>
          <w:rFonts w:ascii="Book Antiqua" w:hAnsi="Book Antiqua"/>
          <w:lang w:val="sq-AL"/>
        </w:rPr>
        <w:t xml:space="preserve"> </w:t>
      </w:r>
      <w:r w:rsidRPr="0093471A">
        <w:rPr>
          <w:rFonts w:ascii="Book Antiqua" w:hAnsi="Book Antiqua"/>
          <w:lang w:val="sq-AL"/>
        </w:rPr>
        <w:t xml:space="preserve">si dhe </w:t>
      </w:r>
      <w:r w:rsidRPr="009A088B">
        <w:rPr>
          <w:rFonts w:ascii="Book Antiqua" w:hAnsi="Book Antiqua"/>
          <w:lang w:val="sq-AL"/>
        </w:rPr>
        <w:t>materialet e mëposhtme:</w:t>
      </w:r>
      <w:r w:rsidR="009F160C" w:rsidRPr="009A088B">
        <w:rPr>
          <w:rFonts w:ascii="Book Antiqua" w:hAnsi="Book Antiqua"/>
          <w:lang w:val="sq-AL"/>
        </w:rPr>
        <w:t xml:space="preserve"> </w:t>
      </w:r>
      <w:r w:rsidR="009F160C">
        <w:rPr>
          <w:rFonts w:ascii="Book Antiqua" w:hAnsi="Book Antiqua"/>
          <w:lang w:val="sq-AL"/>
        </w:rPr>
        <w:t xml:space="preserve">veglat, pajisjet dhe materialet e nevojshme, </w:t>
      </w:r>
      <w:r w:rsidRPr="0093471A">
        <w:rPr>
          <w:rFonts w:ascii="Book Antiqua" w:hAnsi="Book Antiqua"/>
          <w:lang w:val="sq-AL"/>
        </w:rPr>
        <w:t>orëndi, pajisje dhe vegla të punës për fiksim, mjete për fiksimin e kafshës si:</w:t>
      </w:r>
      <w:r w:rsidR="009F160C">
        <w:rPr>
          <w:rFonts w:ascii="Book Antiqua" w:hAnsi="Book Antiqua"/>
          <w:lang w:val="sq-AL"/>
        </w:rPr>
        <w:t xml:space="preserve"> </w:t>
      </w:r>
      <w:r w:rsidRPr="0093471A">
        <w:rPr>
          <w:rFonts w:ascii="Book Antiqua" w:hAnsi="Book Antiqua"/>
          <w:lang w:val="sq-AL"/>
        </w:rPr>
        <w:t>litarë,</w:t>
      </w:r>
      <w:r w:rsidR="009F160C">
        <w:rPr>
          <w:rFonts w:ascii="Book Antiqua" w:hAnsi="Book Antiqua"/>
          <w:lang w:val="sq-AL"/>
        </w:rPr>
        <w:t xml:space="preserve"> </w:t>
      </w:r>
      <w:r w:rsidRPr="0093471A">
        <w:rPr>
          <w:rFonts w:ascii="Book Antiqua" w:hAnsi="Book Antiqua"/>
          <w:lang w:val="sq-AL"/>
        </w:rPr>
        <w:t>javasha,</w:t>
      </w:r>
      <w:r w:rsidR="009F160C">
        <w:rPr>
          <w:rFonts w:ascii="Book Antiqua" w:hAnsi="Book Antiqua"/>
          <w:lang w:val="sq-AL"/>
        </w:rPr>
        <w:t xml:space="preserve"> </w:t>
      </w:r>
      <w:r w:rsidRPr="0093471A">
        <w:rPr>
          <w:rFonts w:ascii="Book Antiqua" w:hAnsi="Book Antiqua"/>
          <w:lang w:val="sq-AL"/>
        </w:rPr>
        <w:t>bende,</w:t>
      </w:r>
      <w:r w:rsidR="009F160C">
        <w:rPr>
          <w:rFonts w:ascii="Book Antiqua" w:hAnsi="Book Antiqua"/>
          <w:lang w:val="sq-AL"/>
        </w:rPr>
        <w:t xml:space="preserve"> </w:t>
      </w:r>
      <w:r>
        <w:rPr>
          <w:rFonts w:ascii="Book Antiqua" w:hAnsi="Book Antiqua"/>
          <w:lang w:val="sq-AL"/>
        </w:rPr>
        <w:t xml:space="preserve">stativ konstruksion </w:t>
      </w:r>
      <w:r w:rsidRPr="0093471A">
        <w:rPr>
          <w:rFonts w:ascii="Book Antiqua" w:hAnsi="Book Antiqua"/>
          <w:lang w:val="sq-AL"/>
        </w:rPr>
        <w:t>metalik,</w:t>
      </w:r>
      <w:r w:rsidR="009F160C">
        <w:rPr>
          <w:rFonts w:ascii="Book Antiqua" w:hAnsi="Book Antiqua"/>
          <w:lang w:val="sq-AL"/>
        </w:rPr>
        <w:t xml:space="preserve"> </w:t>
      </w:r>
      <w:r w:rsidRPr="0093471A">
        <w:rPr>
          <w:rFonts w:ascii="Book Antiqua" w:hAnsi="Book Antiqua"/>
          <w:lang w:val="sq-AL"/>
        </w:rPr>
        <w:t>dezinfektantë, veshje pune,</w:t>
      </w:r>
      <w:r w:rsidR="009F160C">
        <w:rPr>
          <w:rFonts w:ascii="Book Antiqua" w:hAnsi="Book Antiqua"/>
          <w:lang w:val="sq-AL"/>
        </w:rPr>
        <w:t xml:space="preserve"> </w:t>
      </w:r>
      <w:r w:rsidRPr="0093471A">
        <w:rPr>
          <w:rFonts w:ascii="Book Antiqua" w:hAnsi="Book Antiqua"/>
          <w:lang w:val="sq-AL"/>
        </w:rPr>
        <w:t>p</w:t>
      </w:r>
      <w:r w:rsidR="009F160C">
        <w:rPr>
          <w:rFonts w:ascii="Book Antiqua" w:hAnsi="Book Antiqua"/>
          <w:lang w:val="sq-AL"/>
        </w:rPr>
        <w:t>eshqire, sapun, kova uji etj.</w:t>
      </w:r>
    </w:p>
    <w:p w:rsidR="0078474F" w:rsidRPr="0093471A" w:rsidRDefault="0078474F" w:rsidP="0078474F">
      <w:pPr>
        <w:overflowPunct w:val="0"/>
        <w:autoSpaceDE w:val="0"/>
        <w:autoSpaceDN w:val="0"/>
        <w:adjustRightInd w:val="0"/>
        <w:textAlignment w:val="baseline"/>
        <w:rPr>
          <w:rFonts w:ascii="Book Antiqua" w:hAnsi="Book Antiqua"/>
          <w:lang w:val="sq-AL"/>
        </w:rPr>
      </w:pPr>
      <w:r w:rsidRPr="009A088B">
        <w:rPr>
          <w:rFonts w:ascii="Book Antiqua" w:hAnsi="Book Antiqua"/>
          <w:lang w:val="sq-AL"/>
        </w:rPr>
        <w:t>Gjatë vlerësimit i vihet theksi te verifikimi i shkallës së arritjes së shprehive praktike, të përdorimit të mjeteve të punës,</w:t>
      </w:r>
      <w:r w:rsidRPr="0093471A">
        <w:rPr>
          <w:rFonts w:ascii="Book Antiqua" w:hAnsi="Book Antiqua"/>
          <w:lang w:val="sq-AL"/>
        </w:rPr>
        <w:t xml:space="preserve"> për realizimin e proceseve të punës për kryerjen e fiksimit të kafshëve.</w:t>
      </w:r>
    </w:p>
    <w:p w:rsidR="0078474F" w:rsidRDefault="0078474F" w:rsidP="0078474F">
      <w:pPr>
        <w:pStyle w:val="ListParagraph"/>
        <w:ind w:left="0"/>
        <w:jc w:val="both"/>
        <w:rPr>
          <w:rFonts w:ascii="Book Antiqua" w:hAnsi="Book Antiqua"/>
          <w:lang w:val="sq-AL"/>
        </w:rPr>
      </w:pPr>
      <w:r w:rsidRPr="0093471A">
        <w:rPr>
          <w:rFonts w:ascii="Book Antiqua" w:hAnsi="Book Antiqua"/>
          <w:lang w:val="sq-AL"/>
        </w:rPr>
        <w:t>Komisioni i provimit përgatit paraprakisht instrumentin e vlerësimit, i cili do të jetë një listë kontrolli dhe lista e kritereve të vlerësimit. Gjatë hartimit të listës së kontrollit të përfshihen dhe kompetencat kyçe, të tilla si angazhimi për realizimin e detyrës, pavarësia, kreativiteti, vetëkontrolli etj.</w:t>
      </w:r>
    </w:p>
    <w:p w:rsidR="00D3483D" w:rsidRPr="0093471A" w:rsidRDefault="00D3483D" w:rsidP="0078474F">
      <w:pPr>
        <w:pStyle w:val="ListParagraph"/>
        <w:ind w:left="0"/>
        <w:jc w:val="both"/>
        <w:rPr>
          <w:rFonts w:ascii="Book Antiqua" w:hAnsi="Book Antiqua"/>
          <w:lang w:val="sq-AL"/>
        </w:rPr>
      </w:pPr>
    </w:p>
    <w:p w:rsidR="0078474F" w:rsidRDefault="0078474F" w:rsidP="0078474F">
      <w:pPr>
        <w:pStyle w:val="ListParagraph"/>
        <w:ind w:left="0"/>
        <w:jc w:val="both"/>
        <w:rPr>
          <w:rFonts w:ascii="Book Antiqua" w:hAnsi="Book Antiqua"/>
          <w:b/>
          <w:lang w:val="sq-AL"/>
        </w:rPr>
      </w:pPr>
      <w:r w:rsidRPr="0093471A">
        <w:rPr>
          <w:rFonts w:ascii="Book Antiqua" w:hAnsi="Book Antiqua"/>
          <w:lang w:val="sq-AL"/>
        </w:rPr>
        <w:t xml:space="preserve">Udhëzime për kryerjen e </w:t>
      </w:r>
      <w:r w:rsidRPr="00DB76C7">
        <w:rPr>
          <w:rFonts w:ascii="Book Antiqua" w:hAnsi="Book Antiqua"/>
          <w:b/>
          <w:u w:val="single"/>
          <w:lang w:val="sq-AL"/>
        </w:rPr>
        <w:t>Detyrës 5</w:t>
      </w:r>
      <w:r w:rsidR="00DB76C7" w:rsidRPr="00DB76C7">
        <w:rPr>
          <w:rFonts w:ascii="Book Antiqua" w:hAnsi="Book Antiqua"/>
          <w:u w:val="single"/>
          <w:lang w:val="sq-AL"/>
        </w:rPr>
        <w:t>-</w:t>
      </w:r>
      <w:r w:rsidRPr="0093471A">
        <w:rPr>
          <w:rFonts w:ascii="Book Antiqua" w:hAnsi="Book Antiqua"/>
          <w:lang w:val="sq-AL"/>
        </w:rPr>
        <w:t xml:space="preserve"> “</w:t>
      </w:r>
      <w:r w:rsidRPr="0093471A">
        <w:rPr>
          <w:rFonts w:ascii="Book Antiqua" w:hAnsi="Book Antiqua"/>
          <w:b/>
          <w:lang w:val="sq-AL"/>
        </w:rPr>
        <w:t xml:space="preserve">Të realizojë </w:t>
      </w:r>
      <w:r w:rsidR="00CA73B3">
        <w:rPr>
          <w:rFonts w:ascii="Book Antiqua" w:hAnsi="Book Antiqua"/>
          <w:b/>
          <w:lang w:val="sq-AL"/>
        </w:rPr>
        <w:t>1(</w:t>
      </w:r>
      <w:r w:rsidR="00CA73B3" w:rsidRPr="0093471A">
        <w:rPr>
          <w:rFonts w:ascii="Book Antiqua" w:hAnsi="Book Antiqua"/>
          <w:b/>
          <w:lang w:val="sq-AL"/>
        </w:rPr>
        <w:t>një</w:t>
      </w:r>
      <w:r w:rsidR="00CA73B3">
        <w:rPr>
          <w:rFonts w:ascii="Book Antiqua" w:hAnsi="Book Antiqua"/>
          <w:b/>
          <w:lang w:val="sq-AL"/>
        </w:rPr>
        <w:t>)</w:t>
      </w:r>
      <w:r w:rsidRPr="0093471A">
        <w:rPr>
          <w:rFonts w:ascii="Book Antiqua" w:hAnsi="Book Antiqua"/>
          <w:b/>
          <w:lang w:val="sq-AL"/>
        </w:rPr>
        <w:t>/disa nga proceset</w:t>
      </w:r>
      <w:r w:rsidR="00DC0669">
        <w:rPr>
          <w:rFonts w:ascii="Book Antiqua" w:hAnsi="Book Antiqua"/>
          <w:b/>
          <w:lang w:val="sq-AL"/>
        </w:rPr>
        <w:t xml:space="preserve"> </w:t>
      </w:r>
      <w:r w:rsidRPr="0093471A">
        <w:rPr>
          <w:rFonts w:ascii="Book Antiqua" w:hAnsi="Book Antiqua"/>
          <w:b/>
          <w:lang w:val="sq-AL"/>
        </w:rPr>
        <w:t>për kryerjen e injeksioneve te kafshët”</w:t>
      </w:r>
      <w:r w:rsidR="009F160C">
        <w:rPr>
          <w:rFonts w:ascii="Book Antiqua" w:hAnsi="Book Antiqua"/>
          <w:b/>
          <w:lang w:val="sq-AL"/>
        </w:rPr>
        <w:t>.</w:t>
      </w:r>
    </w:p>
    <w:p w:rsidR="009F160C" w:rsidRPr="0093471A" w:rsidRDefault="009F160C" w:rsidP="0078474F">
      <w:pPr>
        <w:pStyle w:val="ListParagraph"/>
        <w:ind w:left="0"/>
        <w:jc w:val="both"/>
        <w:rPr>
          <w:rFonts w:ascii="Book Antiqua" w:hAnsi="Book Antiqua"/>
          <w:lang w:val="sq-AL"/>
        </w:rPr>
      </w:pPr>
    </w:p>
    <w:p w:rsidR="0078474F" w:rsidRPr="009F160C" w:rsidRDefault="0078474F" w:rsidP="0078474F">
      <w:pPr>
        <w:rPr>
          <w:rFonts w:ascii="Book Antiqua" w:hAnsi="Book Antiqua"/>
          <w:b/>
          <w:lang w:val="sq-AL"/>
        </w:rPr>
      </w:pPr>
      <w:r w:rsidRPr="009F160C">
        <w:rPr>
          <w:rFonts w:ascii="Book Antiqua" w:hAnsi="Book Antiqua"/>
          <w:lang w:val="sq-AL"/>
        </w:rPr>
        <w:t>Për realizimin e kësaj detyre nxënësi/nxënësit në grupe kryen/kryejnë secili një prej proceseve të mëposhtëme si:</w:t>
      </w:r>
      <w:r w:rsidR="009F160C" w:rsidRPr="009F160C">
        <w:rPr>
          <w:rFonts w:ascii="Book Antiqua" w:hAnsi="Book Antiqua"/>
          <w:lang w:val="sq-AL"/>
        </w:rPr>
        <w:t xml:space="preserve"> </w:t>
      </w:r>
      <w:r w:rsidRPr="009F160C">
        <w:rPr>
          <w:rFonts w:ascii="Book Antiqua" w:hAnsi="Book Antiqua"/>
          <w:lang w:val="sq-AL"/>
        </w:rPr>
        <w:t>përgatit kafshën për kryerjen e injeksioneve,</w:t>
      </w:r>
      <w:r w:rsidR="009F160C" w:rsidRPr="009F160C">
        <w:rPr>
          <w:rFonts w:ascii="Book Antiqua" w:hAnsi="Book Antiqua"/>
          <w:lang w:val="sq-AL"/>
        </w:rPr>
        <w:t xml:space="preserve"> </w:t>
      </w:r>
      <w:r w:rsidR="009F160C">
        <w:rPr>
          <w:rFonts w:ascii="Book Antiqua" w:hAnsi="Book Antiqua"/>
          <w:lang w:val="sq-AL"/>
        </w:rPr>
        <w:t xml:space="preserve">përgatit </w:t>
      </w:r>
      <w:r w:rsidRPr="009F160C">
        <w:rPr>
          <w:rFonts w:ascii="Book Antiqua" w:hAnsi="Book Antiqua"/>
          <w:lang w:val="sq-AL"/>
        </w:rPr>
        <w:t>mjetet dhe veglat e punës për kryerjen e injeksioneve te</w:t>
      </w:r>
      <w:r w:rsidR="009F160C" w:rsidRPr="009F160C">
        <w:rPr>
          <w:rFonts w:ascii="Book Antiqua" w:hAnsi="Book Antiqua"/>
          <w:lang w:val="sq-AL"/>
        </w:rPr>
        <w:t>k</w:t>
      </w:r>
      <w:r w:rsidRPr="009F160C">
        <w:rPr>
          <w:rFonts w:ascii="Book Antiqua" w:hAnsi="Book Antiqua"/>
          <w:lang w:val="sq-AL"/>
        </w:rPr>
        <w:t xml:space="preserve"> kafshët bujqësore,</w:t>
      </w:r>
      <w:r w:rsidR="009F160C" w:rsidRPr="009F160C">
        <w:rPr>
          <w:rFonts w:ascii="Book Antiqua" w:hAnsi="Book Antiqua"/>
          <w:lang w:val="sq-AL"/>
        </w:rPr>
        <w:t xml:space="preserve"> </w:t>
      </w:r>
      <w:r w:rsidRPr="009F160C">
        <w:rPr>
          <w:rFonts w:ascii="Book Antiqua" w:hAnsi="Book Antiqua"/>
          <w:lang w:val="sq-AL"/>
        </w:rPr>
        <w:t>kryen injeksionin me metodën subkutane te</w:t>
      </w:r>
      <w:r w:rsidR="009F160C" w:rsidRPr="009F160C">
        <w:rPr>
          <w:rFonts w:ascii="Book Antiqua" w:hAnsi="Book Antiqua"/>
          <w:lang w:val="sq-AL"/>
        </w:rPr>
        <w:t>k</w:t>
      </w:r>
      <w:r w:rsidRPr="009F160C">
        <w:rPr>
          <w:rFonts w:ascii="Book Antiqua" w:hAnsi="Book Antiqua"/>
          <w:lang w:val="sq-AL"/>
        </w:rPr>
        <w:t xml:space="preserve"> kafsha,</w:t>
      </w:r>
      <w:r w:rsidR="009F160C" w:rsidRPr="009F160C">
        <w:rPr>
          <w:rFonts w:ascii="Book Antiqua" w:hAnsi="Book Antiqua"/>
          <w:lang w:val="sq-AL"/>
        </w:rPr>
        <w:t xml:space="preserve"> </w:t>
      </w:r>
      <w:r w:rsidRPr="009F160C">
        <w:rPr>
          <w:rFonts w:ascii="Book Antiqua" w:hAnsi="Book Antiqua"/>
          <w:lang w:val="sq-AL"/>
        </w:rPr>
        <w:t>kryen injeksionin me metodën intramuskulare te</w:t>
      </w:r>
      <w:r w:rsidR="009F160C" w:rsidRPr="009F160C">
        <w:rPr>
          <w:rFonts w:ascii="Book Antiqua" w:hAnsi="Book Antiqua"/>
          <w:lang w:val="sq-AL"/>
        </w:rPr>
        <w:t>k</w:t>
      </w:r>
      <w:r w:rsidRPr="009F160C">
        <w:rPr>
          <w:rFonts w:ascii="Book Antiqua" w:hAnsi="Book Antiqua"/>
          <w:lang w:val="sq-AL"/>
        </w:rPr>
        <w:t xml:space="preserve"> kafsha,</w:t>
      </w:r>
      <w:r w:rsidR="009F160C" w:rsidRPr="009F160C">
        <w:rPr>
          <w:rFonts w:ascii="Book Antiqua" w:hAnsi="Book Antiqua"/>
          <w:lang w:val="sq-AL"/>
        </w:rPr>
        <w:t xml:space="preserve"> </w:t>
      </w:r>
      <w:r w:rsidRPr="009F160C">
        <w:rPr>
          <w:rFonts w:ascii="Book Antiqua" w:hAnsi="Book Antiqua"/>
          <w:lang w:val="sq-AL"/>
        </w:rPr>
        <w:t>kryen injeksionin me metodën intravenoze te</w:t>
      </w:r>
      <w:r w:rsidR="009F160C">
        <w:rPr>
          <w:rFonts w:ascii="Book Antiqua" w:hAnsi="Book Antiqua"/>
          <w:lang w:val="sq-AL"/>
        </w:rPr>
        <w:t>k</w:t>
      </w:r>
      <w:r w:rsidRPr="009F160C">
        <w:rPr>
          <w:rFonts w:ascii="Book Antiqua" w:hAnsi="Book Antiqua"/>
          <w:lang w:val="sq-AL"/>
        </w:rPr>
        <w:t xml:space="preserve"> kafsha</w:t>
      </w:r>
      <w:r w:rsidR="009F160C" w:rsidRPr="009F160C">
        <w:rPr>
          <w:rFonts w:ascii="Book Antiqua" w:hAnsi="Book Antiqua"/>
          <w:lang w:val="sq-AL"/>
        </w:rPr>
        <w:t xml:space="preserve"> etj.</w:t>
      </w:r>
    </w:p>
    <w:p w:rsidR="009F160C" w:rsidRDefault="0078474F" w:rsidP="0078474F">
      <w:pPr>
        <w:tabs>
          <w:tab w:val="num" w:pos="432"/>
        </w:tabs>
        <w:jc w:val="both"/>
        <w:rPr>
          <w:rFonts w:ascii="Book Antiqua" w:hAnsi="Book Antiqua"/>
          <w:lang w:val="sq-AL"/>
        </w:rPr>
      </w:pPr>
      <w:r w:rsidRPr="0093471A">
        <w:rPr>
          <w:rFonts w:ascii="Book Antiqua" w:hAnsi="Book Antiqua"/>
          <w:lang w:val="sq-AL"/>
        </w:rPr>
        <w:t>Për realizimin e kësaj detyre, nevojitet që nxënësve t’ju vihet në dispozicion</w:t>
      </w:r>
      <w:r>
        <w:rPr>
          <w:rFonts w:ascii="Book Antiqua" w:hAnsi="Book Antiqua"/>
          <w:lang w:val="sq-AL"/>
        </w:rPr>
        <w:t xml:space="preserve"> </w:t>
      </w:r>
      <w:r w:rsidR="009F160C">
        <w:rPr>
          <w:rFonts w:ascii="Book Antiqua" w:hAnsi="Book Antiqua"/>
          <w:lang w:val="sq-AL"/>
        </w:rPr>
        <w:t xml:space="preserve">nga komisioni i provimit </w:t>
      </w:r>
      <w:r w:rsidRPr="0093471A">
        <w:rPr>
          <w:rFonts w:ascii="Book Antiqua" w:hAnsi="Book Antiqua"/>
          <w:lang w:val="sq-AL"/>
        </w:rPr>
        <w:t>mjedis</w:t>
      </w:r>
      <w:r w:rsidR="009F160C">
        <w:rPr>
          <w:rFonts w:ascii="Book Antiqua" w:hAnsi="Book Antiqua"/>
          <w:lang w:val="sq-AL"/>
        </w:rPr>
        <w:t xml:space="preserve">e të shkollës(stallë, klinikë </w:t>
      </w:r>
      <w:r w:rsidRPr="0093471A">
        <w:rPr>
          <w:rFonts w:ascii="Book Antiqua" w:hAnsi="Book Antiqua"/>
          <w:lang w:val="sq-AL"/>
        </w:rPr>
        <w:t>veterinare) ose mjedis</w:t>
      </w:r>
      <w:r w:rsidR="009F160C">
        <w:rPr>
          <w:rFonts w:ascii="Book Antiqua" w:hAnsi="Book Antiqua"/>
          <w:lang w:val="sq-AL"/>
        </w:rPr>
        <w:t>e</w:t>
      </w:r>
    </w:p>
    <w:p w:rsidR="0078474F" w:rsidRPr="0093471A" w:rsidRDefault="0078474F" w:rsidP="0078474F">
      <w:pPr>
        <w:tabs>
          <w:tab w:val="num" w:pos="432"/>
        </w:tabs>
        <w:jc w:val="both"/>
        <w:rPr>
          <w:rFonts w:ascii="Book Antiqua" w:hAnsi="Book Antiqua"/>
          <w:lang w:val="sq-AL"/>
        </w:rPr>
      </w:pPr>
      <w:r w:rsidRPr="0093471A">
        <w:rPr>
          <w:rFonts w:ascii="Book Antiqua" w:hAnsi="Book Antiqua"/>
          <w:lang w:val="sq-AL"/>
        </w:rPr>
        <w:t xml:space="preserve">private(stalla), fermë me kafshë të llojeve të ndryshme, si dhe </w:t>
      </w:r>
      <w:r w:rsidRPr="009A088B">
        <w:rPr>
          <w:rFonts w:ascii="Book Antiqua" w:hAnsi="Book Antiqua"/>
          <w:lang w:val="sq-AL"/>
        </w:rPr>
        <w:t xml:space="preserve">materialet e mëposhtme: </w:t>
      </w:r>
      <w:r w:rsidR="009F160C">
        <w:rPr>
          <w:rFonts w:ascii="Book Antiqua" w:hAnsi="Book Antiqua"/>
          <w:lang w:val="sq-AL"/>
        </w:rPr>
        <w:t xml:space="preserve">fermë me </w:t>
      </w:r>
      <w:r w:rsidRPr="0093471A">
        <w:rPr>
          <w:rFonts w:ascii="Book Antiqua" w:hAnsi="Book Antiqua"/>
          <w:lang w:val="sq-AL"/>
        </w:rPr>
        <w:t xml:space="preserve">kafshë të llojeve të ndryshme, orëndi, pajisje dhe vegla </w:t>
      </w:r>
      <w:r w:rsidR="00F12C83">
        <w:rPr>
          <w:rFonts w:ascii="Book Antiqua" w:hAnsi="Book Antiqua"/>
          <w:lang w:val="sq-AL"/>
        </w:rPr>
        <w:t xml:space="preserve">të punës për injektim, shiringa dhe </w:t>
      </w:r>
      <w:r w:rsidRPr="0093471A">
        <w:rPr>
          <w:rFonts w:ascii="Book Antiqua" w:hAnsi="Book Antiqua"/>
          <w:lang w:val="sq-AL"/>
        </w:rPr>
        <w:t>age të madhës</w:t>
      </w:r>
      <w:r w:rsidR="00F12C83">
        <w:rPr>
          <w:rFonts w:ascii="Book Antiqua" w:hAnsi="Book Antiqua"/>
          <w:lang w:val="sq-AL"/>
        </w:rPr>
        <w:t xml:space="preserve">ive të ndryshme, dezinfektantë(alkool, </w:t>
      </w:r>
      <w:r w:rsidRPr="0093471A">
        <w:rPr>
          <w:rFonts w:ascii="Book Antiqua" w:hAnsi="Book Antiqua"/>
          <w:lang w:val="sq-AL"/>
        </w:rPr>
        <w:t>betadinë,</w:t>
      </w:r>
      <w:r w:rsidR="00F12C83">
        <w:rPr>
          <w:rFonts w:ascii="Book Antiqua" w:hAnsi="Book Antiqua"/>
          <w:lang w:val="sq-AL"/>
        </w:rPr>
        <w:t xml:space="preserve"> </w:t>
      </w:r>
      <w:r w:rsidRPr="0093471A">
        <w:rPr>
          <w:rFonts w:ascii="Book Antiqua" w:hAnsi="Book Antiqua"/>
          <w:lang w:val="sq-AL"/>
        </w:rPr>
        <w:t>etj), pambuk, barna të ndryshme, peshqire, sapun, kova uji, mjete për fiksimin</w:t>
      </w:r>
      <w:r w:rsidR="00F12C83">
        <w:rPr>
          <w:rFonts w:ascii="Book Antiqua" w:hAnsi="Book Antiqua"/>
          <w:lang w:val="sq-AL"/>
        </w:rPr>
        <w:t xml:space="preserve"> e kafshës (litarë, javasha etj</w:t>
      </w:r>
      <w:r w:rsidRPr="0093471A">
        <w:rPr>
          <w:rFonts w:ascii="Book Antiqua" w:hAnsi="Book Antiqua"/>
          <w:lang w:val="sq-AL"/>
        </w:rPr>
        <w:t>).</w:t>
      </w:r>
    </w:p>
    <w:p w:rsidR="0078474F" w:rsidRPr="0093471A" w:rsidRDefault="0078474F" w:rsidP="0078474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hAnsi="Book Antiqua"/>
          <w:lang w:val="sq-AL"/>
        </w:rPr>
      </w:pPr>
      <w:r w:rsidRPr="002F651D">
        <w:rPr>
          <w:rFonts w:ascii="Book Antiqua" w:hAnsi="Book Antiqua"/>
          <w:lang w:val="sq-AL"/>
        </w:rPr>
        <w:t xml:space="preserve"> </w:t>
      </w:r>
      <w:r w:rsidRPr="0093471A">
        <w:rPr>
          <w:rFonts w:ascii="Book Antiqua" w:hAnsi="Book Antiqua"/>
          <w:lang w:val="sq-AL"/>
        </w:rPr>
        <w:t>Gjatë vlerësimit të nxënësve duhet të vihet theksi te verifikimi i shkallës së arritjes së shprehive praktike për realizimin e proceseve të punës për realizimin e proceseve të punës për kryerjen e injeksioneve të kafshëve me metodën subkutane, intramuskulare dhe intravenoze.</w:t>
      </w:r>
    </w:p>
    <w:p w:rsidR="0078474F" w:rsidRDefault="0078474F" w:rsidP="0078474F">
      <w:pPr>
        <w:pStyle w:val="ListParagraph"/>
        <w:ind w:left="0"/>
        <w:jc w:val="both"/>
        <w:rPr>
          <w:rFonts w:ascii="Book Antiqua" w:hAnsi="Book Antiqua"/>
          <w:lang w:val="sq-AL"/>
        </w:rPr>
      </w:pPr>
      <w:r w:rsidRPr="0093471A">
        <w:rPr>
          <w:rFonts w:ascii="Book Antiqua" w:hAnsi="Book Antiqua"/>
          <w:lang w:val="sq-AL"/>
        </w:rPr>
        <w:t>Komisioni i provimit përgatit paraprakisht instrumentin e vlerësimit, i cili do të jetë një listë kontrolli dhe lista e kritereve të vlerësimit. Gjatë hartimit të listës së kontrollit të përfshihen dhe kompetencat kyçe, të tilla si angazhimi për realizimin e detyrës, pavarësia, kreativiteti, vetëkontrolli etj.</w:t>
      </w:r>
    </w:p>
    <w:p w:rsidR="0078474F" w:rsidRPr="0093471A" w:rsidRDefault="0078474F" w:rsidP="0078474F">
      <w:pPr>
        <w:pStyle w:val="ListParagraph"/>
        <w:ind w:left="0"/>
        <w:jc w:val="both"/>
        <w:rPr>
          <w:rFonts w:ascii="Book Antiqua" w:hAnsi="Book Antiqua"/>
          <w:lang w:val="sq-AL"/>
        </w:rPr>
      </w:pPr>
    </w:p>
    <w:p w:rsidR="0078474F" w:rsidRDefault="0078474F" w:rsidP="0078474F">
      <w:pPr>
        <w:pStyle w:val="ListParagraph"/>
        <w:ind w:left="0"/>
        <w:jc w:val="both"/>
        <w:rPr>
          <w:rFonts w:ascii="Book Antiqua" w:hAnsi="Book Antiqua"/>
          <w:b/>
          <w:lang w:val="sq-AL"/>
        </w:rPr>
      </w:pPr>
      <w:r w:rsidRPr="0093471A">
        <w:rPr>
          <w:rFonts w:ascii="Book Antiqua" w:hAnsi="Book Antiqua"/>
          <w:lang w:val="sq-AL"/>
        </w:rPr>
        <w:t xml:space="preserve">Udhëzime për kryerjen e </w:t>
      </w:r>
      <w:r w:rsidR="00DB76C7">
        <w:rPr>
          <w:rFonts w:ascii="Book Antiqua" w:hAnsi="Book Antiqua"/>
          <w:b/>
          <w:u w:val="single"/>
          <w:lang w:val="sq-AL"/>
        </w:rPr>
        <w:t>Detyrës 6-</w:t>
      </w:r>
      <w:r w:rsidRPr="0093471A">
        <w:rPr>
          <w:rFonts w:ascii="Book Antiqua" w:hAnsi="Book Antiqua"/>
          <w:lang w:val="sq-AL"/>
        </w:rPr>
        <w:t xml:space="preserve"> “</w:t>
      </w:r>
      <w:r w:rsidRPr="0093471A">
        <w:rPr>
          <w:rFonts w:ascii="Book Antiqua" w:hAnsi="Book Antiqua"/>
          <w:b/>
          <w:lang w:val="sq-AL"/>
        </w:rPr>
        <w:t xml:space="preserve">Të realizojë </w:t>
      </w:r>
      <w:r w:rsidR="00CA73B3">
        <w:rPr>
          <w:rFonts w:ascii="Book Antiqua" w:hAnsi="Book Antiqua"/>
          <w:b/>
          <w:lang w:val="sq-AL"/>
        </w:rPr>
        <w:t>1(</w:t>
      </w:r>
      <w:r w:rsidR="00CA73B3" w:rsidRPr="0093471A">
        <w:rPr>
          <w:rFonts w:ascii="Book Antiqua" w:hAnsi="Book Antiqua"/>
          <w:b/>
          <w:lang w:val="sq-AL"/>
        </w:rPr>
        <w:t>një</w:t>
      </w:r>
      <w:r w:rsidR="00CA73B3">
        <w:rPr>
          <w:rFonts w:ascii="Book Antiqua" w:hAnsi="Book Antiqua"/>
          <w:b/>
          <w:lang w:val="sq-AL"/>
        </w:rPr>
        <w:t>)</w:t>
      </w:r>
      <w:r w:rsidRPr="0093471A">
        <w:rPr>
          <w:rFonts w:ascii="Book Antiqua" w:hAnsi="Book Antiqua"/>
          <w:b/>
          <w:lang w:val="sq-AL"/>
        </w:rPr>
        <w:t>/disa nga proceset për diagnostikimin e sëmundjeve me metoda të ndryshme”</w:t>
      </w:r>
      <w:r w:rsidR="00F12C83">
        <w:rPr>
          <w:rFonts w:ascii="Book Antiqua" w:hAnsi="Book Antiqua"/>
          <w:b/>
          <w:lang w:val="sq-AL"/>
        </w:rPr>
        <w:t>.</w:t>
      </w:r>
    </w:p>
    <w:p w:rsidR="00F12C83" w:rsidRPr="0093471A" w:rsidRDefault="00F12C83" w:rsidP="0078474F">
      <w:pPr>
        <w:pStyle w:val="ListParagraph"/>
        <w:ind w:left="0"/>
        <w:jc w:val="both"/>
        <w:rPr>
          <w:rFonts w:ascii="Book Antiqua" w:hAnsi="Book Antiqua"/>
          <w:b/>
          <w:lang w:val="sq-AL"/>
        </w:rPr>
      </w:pPr>
    </w:p>
    <w:p w:rsidR="0078474F" w:rsidRPr="0093471A" w:rsidRDefault="0078474F" w:rsidP="0078474F">
      <w:pPr>
        <w:pStyle w:val="ListParagraph"/>
        <w:ind w:left="0"/>
        <w:jc w:val="both"/>
        <w:rPr>
          <w:rFonts w:ascii="Book Antiqua" w:hAnsi="Book Antiqua"/>
          <w:lang w:val="sq-AL"/>
        </w:rPr>
      </w:pPr>
      <w:r w:rsidRPr="0093471A">
        <w:rPr>
          <w:rFonts w:ascii="Book Antiqua" w:hAnsi="Book Antiqua"/>
          <w:lang w:val="sq-AL"/>
        </w:rPr>
        <w:t>Për realizimin e kësaj detyre nxënësi/nxënësit në grupe kryen/kryejnë secili një prej proceseve të mëposhtëme si:</w:t>
      </w:r>
      <w:r w:rsidR="00F12C83">
        <w:rPr>
          <w:rFonts w:ascii="Book Antiqua" w:hAnsi="Book Antiqua"/>
          <w:lang w:val="sq-AL"/>
        </w:rPr>
        <w:t xml:space="preserve"> </w:t>
      </w:r>
      <w:r w:rsidRPr="0093471A">
        <w:rPr>
          <w:rFonts w:ascii="Book Antiqua" w:hAnsi="Book Antiqua"/>
          <w:lang w:val="sq-AL"/>
        </w:rPr>
        <w:t>kontrollon kafshën me anë të shikimit, kontrollon kafshën me anë të palpimit, kontrollon kafshën me anë të perkutimit, kontrollon kafshën me anë të askultimit (dëgjimit)</w:t>
      </w:r>
      <w:r w:rsidR="00F12C83">
        <w:rPr>
          <w:rFonts w:ascii="Book Antiqua" w:hAnsi="Book Antiqua"/>
          <w:lang w:val="sq-AL"/>
        </w:rPr>
        <w:t xml:space="preserve"> et</w:t>
      </w:r>
      <w:r w:rsidRPr="0093471A">
        <w:rPr>
          <w:rFonts w:ascii="Book Antiqua" w:hAnsi="Book Antiqua"/>
          <w:lang w:val="sq-AL"/>
        </w:rPr>
        <w:t>.</w:t>
      </w:r>
    </w:p>
    <w:p w:rsidR="00F12C83" w:rsidRDefault="0078474F" w:rsidP="0078474F">
      <w:pPr>
        <w:tabs>
          <w:tab w:val="num" w:pos="432"/>
        </w:tabs>
        <w:jc w:val="both"/>
        <w:rPr>
          <w:rFonts w:ascii="Book Antiqua" w:hAnsi="Book Antiqua"/>
          <w:lang w:val="sq-AL"/>
        </w:rPr>
      </w:pPr>
      <w:r w:rsidRPr="0093471A">
        <w:rPr>
          <w:rFonts w:ascii="Book Antiqua" w:hAnsi="Book Antiqua"/>
          <w:lang w:val="sq-AL"/>
        </w:rPr>
        <w:t>Për realizimin e kësaj detyre, nevojitet që nxënësve t’ju vihet në dispozicion</w:t>
      </w:r>
      <w:r>
        <w:rPr>
          <w:rFonts w:ascii="Book Antiqua" w:hAnsi="Book Antiqua"/>
          <w:lang w:val="sq-AL"/>
        </w:rPr>
        <w:t xml:space="preserve"> </w:t>
      </w:r>
      <w:r w:rsidR="00F12C83">
        <w:rPr>
          <w:rFonts w:ascii="Book Antiqua" w:hAnsi="Book Antiqua"/>
          <w:lang w:val="sq-AL"/>
        </w:rPr>
        <w:t xml:space="preserve">nga komisioni i provimit </w:t>
      </w:r>
      <w:r w:rsidRPr="0093471A">
        <w:rPr>
          <w:rFonts w:ascii="Book Antiqua" w:hAnsi="Book Antiqua"/>
          <w:lang w:val="sq-AL"/>
        </w:rPr>
        <w:t>mjedis</w:t>
      </w:r>
      <w:r w:rsidR="00F12C83">
        <w:rPr>
          <w:rFonts w:ascii="Book Antiqua" w:hAnsi="Book Antiqua"/>
          <w:lang w:val="sq-AL"/>
        </w:rPr>
        <w:t>e</w:t>
      </w:r>
      <w:r w:rsidRPr="0093471A">
        <w:rPr>
          <w:rFonts w:ascii="Book Antiqua" w:hAnsi="Book Antiqua"/>
          <w:lang w:val="sq-AL"/>
        </w:rPr>
        <w:t xml:space="preserve"> të shkollës(stallë,klinikë veterinare) ose mjedis</w:t>
      </w:r>
      <w:r w:rsidR="00F12C83">
        <w:rPr>
          <w:rFonts w:ascii="Book Antiqua" w:hAnsi="Book Antiqua"/>
          <w:lang w:val="sq-AL"/>
        </w:rPr>
        <w:t>e</w:t>
      </w:r>
    </w:p>
    <w:p w:rsidR="0078474F" w:rsidRPr="0093471A" w:rsidRDefault="0078474F" w:rsidP="0078474F">
      <w:pPr>
        <w:tabs>
          <w:tab w:val="num" w:pos="432"/>
        </w:tabs>
        <w:jc w:val="both"/>
        <w:rPr>
          <w:rFonts w:ascii="Book Antiqua" w:hAnsi="Book Antiqua"/>
          <w:lang w:val="sq-AL"/>
        </w:rPr>
      </w:pPr>
      <w:r w:rsidRPr="0093471A">
        <w:rPr>
          <w:rFonts w:ascii="Book Antiqua" w:hAnsi="Book Antiqua"/>
          <w:lang w:val="sq-AL"/>
        </w:rPr>
        <w:t>private(stalla), fermë me kafshë të llojeve të ndryshme</w:t>
      </w:r>
      <w:r w:rsidRPr="0093471A">
        <w:rPr>
          <w:rFonts w:ascii="Book Antiqua" w:hAnsi="Book Antiqua"/>
          <w:sz w:val="22"/>
          <w:szCs w:val="22"/>
          <w:lang w:val="sq-AL"/>
        </w:rPr>
        <w:t>(kuaj, lopë, dele)</w:t>
      </w:r>
      <w:r w:rsidRPr="0093471A">
        <w:rPr>
          <w:rFonts w:ascii="Book Antiqua" w:hAnsi="Book Antiqua"/>
          <w:lang w:val="sq-AL"/>
        </w:rPr>
        <w:t xml:space="preserve">, si dhe </w:t>
      </w:r>
      <w:r w:rsidRPr="009A088B">
        <w:rPr>
          <w:rFonts w:ascii="Book Antiqua" w:hAnsi="Book Antiqua"/>
          <w:lang w:val="sq-AL"/>
        </w:rPr>
        <w:t>materialet e mëposhtme:</w:t>
      </w:r>
      <w:r w:rsidR="00F12C83" w:rsidRPr="009A088B">
        <w:rPr>
          <w:rFonts w:ascii="Book Antiqua" w:hAnsi="Book Antiqua"/>
          <w:lang w:val="sq-AL"/>
        </w:rPr>
        <w:t xml:space="preserve"> </w:t>
      </w:r>
      <w:r w:rsidRPr="0093471A">
        <w:rPr>
          <w:rFonts w:ascii="Book Antiqua" w:hAnsi="Book Antiqua"/>
          <w:lang w:val="sq-AL"/>
        </w:rPr>
        <w:t>pajisje dhe ve</w:t>
      </w:r>
      <w:r w:rsidR="00F12C83">
        <w:rPr>
          <w:rFonts w:ascii="Book Antiqua" w:hAnsi="Book Antiqua"/>
          <w:lang w:val="sq-AL"/>
        </w:rPr>
        <w:t>gla të punës për diagnostikim e</w:t>
      </w:r>
      <w:r w:rsidRPr="0093471A">
        <w:rPr>
          <w:rFonts w:ascii="Book Antiqua" w:hAnsi="Book Antiqua"/>
          <w:lang w:val="sq-AL"/>
        </w:rPr>
        <w:t xml:space="preserve"> kafshës me anë të shikimit, pajisje dhe ve</w:t>
      </w:r>
      <w:r w:rsidR="00F12C83">
        <w:rPr>
          <w:rFonts w:ascii="Book Antiqua" w:hAnsi="Book Antiqua"/>
          <w:lang w:val="sq-AL"/>
        </w:rPr>
        <w:t>gla të punës për diagnostikim e</w:t>
      </w:r>
      <w:r w:rsidRPr="0093471A">
        <w:rPr>
          <w:rFonts w:ascii="Book Antiqua" w:hAnsi="Book Antiqua"/>
          <w:lang w:val="sq-AL"/>
        </w:rPr>
        <w:t xml:space="preserve"> kafshës me anë të palpimit, pajisje dhe vegla të punës për diagnostikim </w:t>
      </w:r>
      <w:r w:rsidR="00F12C83">
        <w:rPr>
          <w:rFonts w:ascii="Book Antiqua" w:hAnsi="Book Antiqua"/>
          <w:lang w:val="sq-AL"/>
        </w:rPr>
        <w:t>e kafshës me anë të perkutimit(</w:t>
      </w:r>
      <w:r w:rsidRPr="0093471A">
        <w:rPr>
          <w:rFonts w:ascii="Book Antiqua" w:hAnsi="Book Antiqua"/>
          <w:lang w:val="sq-AL"/>
        </w:rPr>
        <w:t>çekiç, plesimetër), pajisje dhe ve</w:t>
      </w:r>
      <w:r w:rsidR="00F12C83">
        <w:rPr>
          <w:rFonts w:ascii="Book Antiqua" w:hAnsi="Book Antiqua"/>
          <w:lang w:val="sq-AL"/>
        </w:rPr>
        <w:t>gla të punës për diagnostikim e</w:t>
      </w:r>
      <w:r w:rsidRPr="0093471A">
        <w:rPr>
          <w:rFonts w:ascii="Book Antiqua" w:hAnsi="Book Antiqua"/>
          <w:lang w:val="sq-AL"/>
        </w:rPr>
        <w:t xml:space="preserve"> kafshës me anë të askultimit(fonendoskop, stetoskop), peshqirë, sapun e kova uji, mjete për fiksimin e kafshës (litarë, javasha, </w:t>
      </w:r>
      <w:r w:rsidR="00F12C83">
        <w:rPr>
          <w:rFonts w:ascii="Book Antiqua" w:hAnsi="Book Antiqua"/>
          <w:lang w:val="sq-AL"/>
        </w:rPr>
        <w:t>stativ konstruksion metalik,etj</w:t>
      </w:r>
      <w:r w:rsidRPr="0093471A">
        <w:rPr>
          <w:rFonts w:ascii="Book Antiqua" w:hAnsi="Book Antiqua"/>
          <w:lang w:val="sq-AL"/>
        </w:rPr>
        <w:t>).</w:t>
      </w:r>
    </w:p>
    <w:p w:rsidR="0078474F" w:rsidRPr="0093471A" w:rsidRDefault="0078474F" w:rsidP="0078474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hAnsi="Book Antiqua"/>
          <w:lang w:val="sq-AL"/>
        </w:rPr>
      </w:pPr>
      <w:r w:rsidRPr="0093471A">
        <w:rPr>
          <w:rFonts w:ascii="Book Antiqua" w:hAnsi="Book Antiqua"/>
          <w:lang w:val="sq-AL"/>
        </w:rPr>
        <w:t>Gjatë vlerësimit të nxënësve duhet të vihet theksi te verifikimi i shkallës së arritjes së shprehive praktike për realizimin e proceseve të punës</w:t>
      </w:r>
      <w:r w:rsidRPr="009A088B">
        <w:rPr>
          <w:rFonts w:ascii="Book Antiqua" w:hAnsi="Book Antiqua"/>
          <w:lang w:val="sq-AL"/>
        </w:rPr>
        <w:t xml:space="preserve"> </w:t>
      </w:r>
      <w:r w:rsidRPr="0093471A">
        <w:rPr>
          <w:rFonts w:ascii="Book Antiqua" w:hAnsi="Book Antiqua"/>
          <w:lang w:val="sq-AL"/>
        </w:rPr>
        <w:t xml:space="preserve"> për të kryer diagnostikimin e kafshëve me anë të shikimit, palpimit, perkutimit dhe askultimit.</w:t>
      </w:r>
    </w:p>
    <w:p w:rsidR="0078474F" w:rsidRDefault="0078474F" w:rsidP="0078474F">
      <w:pPr>
        <w:pStyle w:val="ListParagraph"/>
        <w:ind w:left="0"/>
        <w:jc w:val="both"/>
        <w:rPr>
          <w:rFonts w:ascii="Book Antiqua" w:hAnsi="Book Antiqua"/>
          <w:lang w:val="sq-AL"/>
        </w:rPr>
      </w:pPr>
      <w:r w:rsidRPr="0093471A">
        <w:rPr>
          <w:rFonts w:ascii="Book Antiqua" w:hAnsi="Book Antiqua"/>
          <w:lang w:val="sq-AL"/>
        </w:rPr>
        <w:t>Komisioni i provimit përgatit paraprakisht instrumentin e vlerësimit, i cili do të jetë një listë kontrolli dhe lista e kritereve të vlerësimit. Gjatë hartimit të listës së kontrollit të përfshihen dhe kompetencat kyçe, të tilla si angazhimi për realizimin e detyrës, pavarësia, kreativiteti, vetëkontrolli etj.</w:t>
      </w:r>
    </w:p>
    <w:p w:rsidR="0078474F" w:rsidRPr="0093471A" w:rsidRDefault="0078474F" w:rsidP="0078474F">
      <w:pPr>
        <w:pStyle w:val="ListParagraph"/>
        <w:ind w:left="0"/>
        <w:jc w:val="both"/>
        <w:rPr>
          <w:rFonts w:ascii="Book Antiqua" w:hAnsi="Book Antiqua"/>
          <w:lang w:val="sq-AL"/>
        </w:rPr>
      </w:pPr>
    </w:p>
    <w:p w:rsidR="0078474F" w:rsidRDefault="0078474F" w:rsidP="0078474F">
      <w:pPr>
        <w:pStyle w:val="ListParagraph"/>
        <w:ind w:left="0"/>
        <w:jc w:val="both"/>
        <w:rPr>
          <w:rFonts w:ascii="Book Antiqua" w:hAnsi="Book Antiqua"/>
          <w:b/>
          <w:color w:val="000000" w:themeColor="text1"/>
          <w:lang w:val="sq-AL"/>
        </w:rPr>
      </w:pPr>
      <w:r w:rsidRPr="0093471A">
        <w:rPr>
          <w:rFonts w:ascii="Book Antiqua" w:hAnsi="Book Antiqua"/>
          <w:lang w:val="sq-AL"/>
        </w:rPr>
        <w:t xml:space="preserve">Udhëzime për kryerjen e </w:t>
      </w:r>
      <w:r w:rsidRPr="00DB76C7">
        <w:rPr>
          <w:rFonts w:ascii="Book Antiqua" w:hAnsi="Book Antiqua"/>
          <w:b/>
          <w:u w:val="single"/>
          <w:lang w:val="sq-AL"/>
        </w:rPr>
        <w:t>Detyrës 7</w:t>
      </w:r>
      <w:r w:rsidR="00DB76C7" w:rsidRPr="00DB76C7">
        <w:rPr>
          <w:rFonts w:ascii="Book Antiqua" w:hAnsi="Book Antiqua"/>
          <w:u w:val="single"/>
          <w:lang w:val="sq-AL"/>
        </w:rPr>
        <w:t>-</w:t>
      </w:r>
      <w:r w:rsidRPr="0093471A">
        <w:rPr>
          <w:rFonts w:ascii="Book Antiqua" w:hAnsi="Book Antiqua"/>
          <w:lang w:val="sq-AL"/>
        </w:rPr>
        <w:t xml:space="preserve"> “</w:t>
      </w:r>
      <w:r w:rsidRPr="0093471A">
        <w:rPr>
          <w:rFonts w:ascii="Book Antiqua" w:hAnsi="Book Antiqua"/>
          <w:b/>
          <w:lang w:val="sq-AL"/>
        </w:rPr>
        <w:t xml:space="preserve">Të realizojë </w:t>
      </w:r>
      <w:r w:rsidR="00CA73B3">
        <w:rPr>
          <w:rFonts w:ascii="Book Antiqua" w:hAnsi="Book Antiqua"/>
          <w:b/>
          <w:lang w:val="sq-AL"/>
        </w:rPr>
        <w:t>1(</w:t>
      </w:r>
      <w:r w:rsidR="00CA73B3" w:rsidRPr="0093471A">
        <w:rPr>
          <w:rFonts w:ascii="Book Antiqua" w:hAnsi="Book Antiqua"/>
          <w:b/>
          <w:lang w:val="sq-AL"/>
        </w:rPr>
        <w:t>një</w:t>
      </w:r>
      <w:r w:rsidR="00CA73B3">
        <w:rPr>
          <w:rFonts w:ascii="Book Antiqua" w:hAnsi="Book Antiqua"/>
          <w:b/>
          <w:lang w:val="sq-AL"/>
        </w:rPr>
        <w:t>)</w:t>
      </w:r>
      <w:r w:rsidRPr="0093471A">
        <w:rPr>
          <w:rFonts w:ascii="Book Antiqua" w:hAnsi="Book Antiqua"/>
          <w:b/>
          <w:lang w:val="sq-AL"/>
        </w:rPr>
        <w:t>/disa nga proceset</w:t>
      </w:r>
      <w:r w:rsidRPr="0093471A">
        <w:rPr>
          <w:rFonts w:ascii="Book Antiqua" w:hAnsi="Book Antiqua"/>
          <w:b/>
          <w:color w:val="FF0000"/>
          <w:lang w:val="sq-AL"/>
        </w:rPr>
        <w:t xml:space="preserve"> </w:t>
      </w:r>
      <w:r w:rsidRPr="0093471A">
        <w:rPr>
          <w:rFonts w:ascii="Book Antiqua" w:hAnsi="Book Antiqua"/>
          <w:b/>
          <w:lang w:val="sq-AL"/>
        </w:rPr>
        <w:t>për mjekimin e mastiteve në kafshë</w:t>
      </w:r>
      <w:r w:rsidRPr="00D3483D">
        <w:rPr>
          <w:rFonts w:ascii="Book Antiqua" w:hAnsi="Book Antiqua"/>
          <w:b/>
          <w:color w:val="000000" w:themeColor="text1"/>
          <w:lang w:val="sq-AL"/>
        </w:rPr>
        <w:t>”</w:t>
      </w:r>
      <w:r w:rsidR="00F12C83">
        <w:rPr>
          <w:rFonts w:ascii="Book Antiqua" w:hAnsi="Book Antiqua"/>
          <w:b/>
          <w:color w:val="000000" w:themeColor="text1"/>
          <w:lang w:val="sq-AL"/>
        </w:rPr>
        <w:t>.</w:t>
      </w:r>
    </w:p>
    <w:p w:rsidR="00F12C83" w:rsidRPr="0093471A" w:rsidRDefault="00F12C83" w:rsidP="0078474F">
      <w:pPr>
        <w:pStyle w:val="ListParagraph"/>
        <w:ind w:left="0"/>
        <w:jc w:val="both"/>
        <w:rPr>
          <w:rFonts w:ascii="Book Antiqua" w:hAnsi="Book Antiqua"/>
          <w:b/>
          <w:color w:val="FF0000"/>
          <w:lang w:val="sq-AL"/>
        </w:rPr>
      </w:pPr>
    </w:p>
    <w:p w:rsidR="00F12C83" w:rsidRDefault="0078474F" w:rsidP="0078474F">
      <w:pPr>
        <w:pStyle w:val="ListParagraph"/>
        <w:ind w:left="0"/>
        <w:jc w:val="both"/>
        <w:rPr>
          <w:rFonts w:ascii="Book Antiqua" w:hAnsi="Book Antiqua"/>
          <w:bCs/>
          <w:lang w:val="sq-AL"/>
        </w:rPr>
      </w:pPr>
      <w:r w:rsidRPr="0093471A">
        <w:rPr>
          <w:rFonts w:ascii="Book Antiqua" w:hAnsi="Book Antiqua"/>
          <w:lang w:val="sq-AL"/>
        </w:rPr>
        <w:t xml:space="preserve">Për realizimin e kësaj detyre nxënësi/nxënësit në grupe kryen/kryejnë secili një/disa nga proceset e mëposhtëme si: </w:t>
      </w:r>
      <w:r w:rsidRPr="0093471A">
        <w:rPr>
          <w:rFonts w:ascii="Book Antiqua" w:hAnsi="Book Antiqua"/>
          <w:bCs/>
          <w:lang w:val="sq-AL"/>
        </w:rPr>
        <w:t>kontrollon kafsh</w:t>
      </w:r>
      <w:r>
        <w:rPr>
          <w:rFonts w:ascii="Book Antiqua" w:hAnsi="Book Antiqua"/>
          <w:bCs/>
          <w:lang w:val="sq-AL"/>
        </w:rPr>
        <w:t>ë</w:t>
      </w:r>
      <w:r w:rsidRPr="0093471A">
        <w:rPr>
          <w:rFonts w:ascii="Book Antiqua" w:hAnsi="Book Antiqua"/>
          <w:bCs/>
          <w:lang w:val="sq-AL"/>
        </w:rPr>
        <w:t>t p</w:t>
      </w:r>
      <w:r>
        <w:rPr>
          <w:rFonts w:ascii="Book Antiqua" w:hAnsi="Book Antiqua"/>
          <w:bCs/>
          <w:lang w:val="sq-AL"/>
        </w:rPr>
        <w:t>ë</w:t>
      </w:r>
      <w:r w:rsidR="00F12C83">
        <w:rPr>
          <w:rFonts w:ascii="Book Antiqua" w:hAnsi="Book Antiqua"/>
          <w:bCs/>
          <w:lang w:val="sq-AL"/>
        </w:rPr>
        <w:t>r mastite klinike</w:t>
      </w:r>
      <w:r w:rsidRPr="0093471A">
        <w:rPr>
          <w:rFonts w:ascii="Book Antiqua" w:hAnsi="Book Antiqua"/>
          <w:bCs/>
          <w:lang w:val="sq-AL"/>
        </w:rPr>
        <w:t>, kontrollon kafsh</w:t>
      </w:r>
      <w:r>
        <w:rPr>
          <w:rFonts w:ascii="Book Antiqua" w:hAnsi="Book Antiqua"/>
          <w:bCs/>
          <w:lang w:val="sq-AL"/>
        </w:rPr>
        <w:t>ë</w:t>
      </w:r>
      <w:r w:rsidRPr="0093471A">
        <w:rPr>
          <w:rFonts w:ascii="Book Antiqua" w:hAnsi="Book Antiqua"/>
          <w:bCs/>
          <w:lang w:val="sq-AL"/>
        </w:rPr>
        <w:t>t p</w:t>
      </w:r>
      <w:r>
        <w:rPr>
          <w:rFonts w:ascii="Book Antiqua" w:hAnsi="Book Antiqua"/>
          <w:bCs/>
          <w:lang w:val="sq-AL"/>
        </w:rPr>
        <w:t>ë</w:t>
      </w:r>
      <w:r w:rsidR="00F12C83">
        <w:rPr>
          <w:rFonts w:ascii="Book Antiqua" w:hAnsi="Book Antiqua"/>
          <w:bCs/>
          <w:lang w:val="sq-AL"/>
        </w:rPr>
        <w:t>r mastite subklinike</w:t>
      </w:r>
      <w:r w:rsidRPr="0093471A">
        <w:rPr>
          <w:rFonts w:ascii="Book Antiqua" w:hAnsi="Book Antiqua"/>
          <w:bCs/>
          <w:lang w:val="sq-AL"/>
        </w:rPr>
        <w:t>, mjekon mastitet n</w:t>
      </w:r>
      <w:r>
        <w:rPr>
          <w:rFonts w:ascii="Book Antiqua" w:hAnsi="Book Antiqua"/>
          <w:bCs/>
          <w:lang w:val="sq-AL"/>
        </w:rPr>
        <w:t>ë</w:t>
      </w:r>
      <w:r w:rsidRPr="0093471A">
        <w:rPr>
          <w:rFonts w:ascii="Book Antiqua" w:hAnsi="Book Antiqua"/>
          <w:bCs/>
          <w:lang w:val="sq-AL"/>
        </w:rPr>
        <w:t xml:space="preserve"> kafsh</w:t>
      </w:r>
      <w:r>
        <w:rPr>
          <w:rFonts w:ascii="Book Antiqua" w:hAnsi="Book Antiqua"/>
          <w:bCs/>
          <w:lang w:val="sq-AL"/>
        </w:rPr>
        <w:t>ë</w:t>
      </w:r>
      <w:r w:rsidRPr="0093471A">
        <w:rPr>
          <w:rFonts w:ascii="Book Antiqua" w:hAnsi="Book Antiqua"/>
          <w:bCs/>
          <w:lang w:val="sq-AL"/>
        </w:rPr>
        <w:t xml:space="preserve"> dhe zbaton masa profilaktike p</w:t>
      </w:r>
      <w:r>
        <w:rPr>
          <w:rFonts w:ascii="Book Antiqua" w:hAnsi="Book Antiqua"/>
          <w:bCs/>
          <w:lang w:val="sq-AL"/>
        </w:rPr>
        <w:t>ë</w:t>
      </w:r>
      <w:r w:rsidRPr="0093471A">
        <w:rPr>
          <w:rFonts w:ascii="Book Antiqua" w:hAnsi="Book Antiqua"/>
          <w:bCs/>
          <w:lang w:val="sq-AL"/>
        </w:rPr>
        <w:t>r</w:t>
      </w:r>
    </w:p>
    <w:p w:rsidR="0078474F" w:rsidRPr="0093471A" w:rsidRDefault="0078474F" w:rsidP="0078474F">
      <w:pPr>
        <w:pStyle w:val="ListParagraph"/>
        <w:ind w:left="0"/>
        <w:jc w:val="both"/>
        <w:rPr>
          <w:rFonts w:ascii="Book Antiqua" w:hAnsi="Book Antiqua"/>
          <w:lang w:val="sq-AL"/>
        </w:rPr>
      </w:pPr>
      <w:r w:rsidRPr="0093471A">
        <w:rPr>
          <w:rFonts w:ascii="Book Antiqua" w:hAnsi="Book Antiqua"/>
          <w:bCs/>
          <w:lang w:val="sq-AL"/>
        </w:rPr>
        <w:t>parandalimin e mastiteve n</w:t>
      </w:r>
      <w:r>
        <w:rPr>
          <w:rFonts w:ascii="Book Antiqua" w:hAnsi="Book Antiqua"/>
          <w:bCs/>
          <w:lang w:val="sq-AL"/>
        </w:rPr>
        <w:t>ë</w:t>
      </w:r>
      <w:r w:rsidRPr="0093471A">
        <w:rPr>
          <w:rFonts w:ascii="Book Antiqua" w:hAnsi="Book Antiqua"/>
          <w:bCs/>
          <w:lang w:val="sq-AL"/>
        </w:rPr>
        <w:t xml:space="preserve"> lop</w:t>
      </w:r>
      <w:r>
        <w:rPr>
          <w:rFonts w:ascii="Book Antiqua" w:hAnsi="Book Antiqua"/>
          <w:bCs/>
          <w:lang w:val="sq-AL"/>
        </w:rPr>
        <w:t>ë</w:t>
      </w:r>
      <w:r w:rsidR="00F12C83">
        <w:rPr>
          <w:rFonts w:ascii="Book Antiqua" w:hAnsi="Book Antiqua"/>
          <w:bCs/>
          <w:lang w:val="sq-AL"/>
        </w:rPr>
        <w:t xml:space="preserve"> etj</w:t>
      </w:r>
      <w:r w:rsidRPr="0093471A">
        <w:rPr>
          <w:rFonts w:ascii="Book Antiqua" w:hAnsi="Book Antiqua"/>
          <w:bCs/>
          <w:lang w:val="sq-AL"/>
        </w:rPr>
        <w:t>.</w:t>
      </w:r>
    </w:p>
    <w:p w:rsidR="0078474F" w:rsidRPr="00CD5817" w:rsidRDefault="0078474F" w:rsidP="0078474F">
      <w:pPr>
        <w:pStyle w:val="ListParagraph"/>
        <w:ind w:left="0"/>
        <w:jc w:val="both"/>
        <w:rPr>
          <w:rFonts w:ascii="Book Antiqua" w:hAnsi="Book Antiqua"/>
          <w:lang w:val="sq-AL"/>
        </w:rPr>
      </w:pPr>
      <w:r w:rsidRPr="0093471A">
        <w:rPr>
          <w:rFonts w:ascii="Book Antiqua" w:hAnsi="Book Antiqua"/>
          <w:lang w:val="sq-AL"/>
        </w:rPr>
        <w:t xml:space="preserve">Për realizimin e kësaj detyre, </w:t>
      </w:r>
      <w:r w:rsidR="00F12C83">
        <w:rPr>
          <w:rFonts w:ascii="Book Antiqua" w:hAnsi="Book Antiqua"/>
          <w:lang w:val="sq-AL"/>
        </w:rPr>
        <w:t xml:space="preserve">nevojitet që nxënësve t’ju </w:t>
      </w:r>
      <w:r w:rsidRPr="0093471A">
        <w:rPr>
          <w:rFonts w:ascii="Book Antiqua" w:hAnsi="Book Antiqua"/>
          <w:lang w:val="sq-AL"/>
        </w:rPr>
        <w:t>vihet në dispozicion nga komisioni i provimit mjedise të shkollës(stallë) ose mjedise private(stalla</w:t>
      </w:r>
      <w:r>
        <w:rPr>
          <w:rFonts w:ascii="Book Antiqua" w:hAnsi="Book Antiqua"/>
          <w:lang w:val="sq-AL"/>
        </w:rPr>
        <w:t xml:space="preserve"> lopësh</w:t>
      </w:r>
      <w:r w:rsidRPr="0093471A">
        <w:rPr>
          <w:rFonts w:ascii="Book Antiqua" w:hAnsi="Book Antiqua"/>
          <w:lang w:val="sq-AL"/>
        </w:rPr>
        <w:t>), si dhe</w:t>
      </w:r>
      <w:r w:rsidR="00F12C83">
        <w:rPr>
          <w:rFonts w:ascii="Book Antiqua" w:hAnsi="Book Antiqua"/>
          <w:lang w:val="sq-AL"/>
        </w:rPr>
        <w:t xml:space="preserve"> nxënësit</w:t>
      </w:r>
      <w:r w:rsidRPr="0093471A">
        <w:rPr>
          <w:rFonts w:ascii="Book Antiqua" w:hAnsi="Book Antiqua"/>
          <w:lang w:val="sq-AL"/>
        </w:rPr>
        <w:t xml:space="preserve"> angazhohen në veprimtari konkrete pu</w:t>
      </w:r>
      <w:r>
        <w:rPr>
          <w:rFonts w:ascii="Book Antiqua" w:hAnsi="Book Antiqua"/>
          <w:lang w:val="sq-AL"/>
        </w:rPr>
        <w:t xml:space="preserve">ne për realizimin e proceseve </w:t>
      </w:r>
      <w:r w:rsidRPr="0093471A">
        <w:rPr>
          <w:rFonts w:ascii="Book Antiqua" w:hAnsi="Book Antiqua"/>
          <w:lang w:val="sq-AL"/>
        </w:rPr>
        <w:t>të mësipër</w:t>
      </w:r>
      <w:r w:rsidR="00F12C83">
        <w:rPr>
          <w:rFonts w:ascii="Book Antiqua" w:hAnsi="Book Antiqua"/>
          <w:lang w:val="sq-AL"/>
        </w:rPr>
        <w:t xml:space="preserve">me, gjithashtu, nxënësit </w:t>
      </w:r>
      <w:r w:rsidRPr="0093471A">
        <w:rPr>
          <w:rFonts w:ascii="Book Antiqua" w:hAnsi="Book Antiqua"/>
          <w:lang w:val="sq-AL"/>
        </w:rPr>
        <w:t xml:space="preserve">duhet të kenë të domosdoshme edhe </w:t>
      </w:r>
      <w:r w:rsidRPr="009A088B">
        <w:rPr>
          <w:rFonts w:ascii="Book Antiqua" w:hAnsi="Book Antiqua"/>
          <w:lang w:val="sq-AL"/>
        </w:rPr>
        <w:t>veglat, pajisjet e material</w:t>
      </w:r>
      <w:r w:rsidR="00E02187" w:rsidRPr="009A088B">
        <w:rPr>
          <w:rFonts w:ascii="Book Antiqua" w:hAnsi="Book Antiqua"/>
          <w:lang w:val="sq-AL"/>
        </w:rPr>
        <w:t xml:space="preserve">et e mëposhtme si: veshje pune, </w:t>
      </w:r>
      <w:r w:rsidR="00F12C83" w:rsidRPr="009A088B">
        <w:rPr>
          <w:rFonts w:ascii="Book Antiqua" w:hAnsi="Book Antiqua"/>
          <w:lang w:val="sq-AL"/>
        </w:rPr>
        <w:t>doreza</w:t>
      </w:r>
      <w:r w:rsidRPr="009A088B">
        <w:rPr>
          <w:rFonts w:ascii="Book Antiqua" w:hAnsi="Book Antiqua"/>
          <w:lang w:val="sq-AL"/>
        </w:rPr>
        <w:t>, tretë</w:t>
      </w:r>
      <w:r w:rsidR="00F12C83" w:rsidRPr="009A088B">
        <w:rPr>
          <w:rFonts w:ascii="Book Antiqua" w:hAnsi="Book Antiqua"/>
          <w:lang w:val="sq-AL"/>
        </w:rPr>
        <w:t>sira dezinfektuese</w:t>
      </w:r>
      <w:r w:rsidRPr="009A088B">
        <w:rPr>
          <w:rFonts w:ascii="Book Antiqua" w:hAnsi="Book Antiqua"/>
          <w:lang w:val="sq-AL"/>
        </w:rPr>
        <w:t>, termometë</w:t>
      </w:r>
      <w:r w:rsidR="00F12C83" w:rsidRPr="009A088B">
        <w:rPr>
          <w:rFonts w:ascii="Book Antiqua" w:hAnsi="Book Antiqua"/>
          <w:lang w:val="sq-AL"/>
        </w:rPr>
        <w:t>r</w:t>
      </w:r>
      <w:r w:rsidRPr="009A088B">
        <w:rPr>
          <w:rFonts w:ascii="Book Antiqua" w:hAnsi="Book Antiqua"/>
          <w:lang w:val="sq-AL"/>
        </w:rPr>
        <w:t>, stetoskop, shiringa, antibiotikë e sulfamide, qumësht, pjata petri</w:t>
      </w:r>
      <w:r w:rsidR="00F12C83" w:rsidRPr="009A088B">
        <w:rPr>
          <w:rFonts w:ascii="Book Antiqua" w:hAnsi="Book Antiqua"/>
          <w:lang w:val="sq-AL"/>
        </w:rPr>
        <w:t>, indikator kimik, letë</w:t>
      </w:r>
      <w:r w:rsidRPr="009A088B">
        <w:rPr>
          <w:rFonts w:ascii="Book Antiqua" w:hAnsi="Book Antiqua"/>
          <w:lang w:val="sq-AL"/>
        </w:rPr>
        <w:t xml:space="preserve">r lakmuesi, </w:t>
      </w:r>
      <w:r w:rsidR="00F12C83" w:rsidRPr="009A088B">
        <w:rPr>
          <w:rFonts w:ascii="Book Antiqua" w:hAnsi="Book Antiqua"/>
          <w:lang w:val="sq-AL"/>
        </w:rPr>
        <w:t>shishe sterile</w:t>
      </w:r>
      <w:r w:rsidRPr="009A088B">
        <w:rPr>
          <w:rFonts w:ascii="Book Antiqua" w:hAnsi="Book Antiqua"/>
          <w:lang w:val="sq-AL"/>
        </w:rPr>
        <w:t>, shufër qelqi, pipeta të shkallëzuara, pikatore etj.</w:t>
      </w:r>
    </w:p>
    <w:p w:rsidR="0078474F" w:rsidRPr="0093471A" w:rsidRDefault="0078474F" w:rsidP="0078474F">
      <w:pPr>
        <w:pStyle w:val="ListParagraph"/>
        <w:ind w:left="0"/>
        <w:jc w:val="both"/>
        <w:rPr>
          <w:rFonts w:ascii="Book Antiqua" w:hAnsi="Book Antiqua"/>
          <w:lang w:val="sq-AL"/>
        </w:rPr>
      </w:pPr>
      <w:r w:rsidRPr="0093471A">
        <w:rPr>
          <w:rFonts w:ascii="Book Antiqua" w:hAnsi="Book Antiqua"/>
          <w:lang w:val="sq-AL"/>
        </w:rPr>
        <w:t>Gjatë vlerësimit të nxënësve duhet të vihet theksi te verifikimi i shkallës së arritjes së shprehive praktike për realizimin e proceseve të punës për mjekimin e lop</w:t>
      </w:r>
      <w:r>
        <w:rPr>
          <w:rFonts w:ascii="Book Antiqua" w:hAnsi="Book Antiqua"/>
          <w:lang w:val="sq-AL"/>
        </w:rPr>
        <w:t>ë</w:t>
      </w:r>
      <w:r w:rsidRPr="0093471A">
        <w:rPr>
          <w:rFonts w:ascii="Book Antiqua" w:hAnsi="Book Antiqua"/>
          <w:lang w:val="sq-AL"/>
        </w:rPr>
        <w:t xml:space="preserve">ve me mastite. </w:t>
      </w:r>
    </w:p>
    <w:p w:rsidR="0078474F" w:rsidRDefault="0078474F" w:rsidP="0078474F">
      <w:pPr>
        <w:pStyle w:val="ListParagraph"/>
        <w:ind w:left="0"/>
        <w:jc w:val="both"/>
        <w:rPr>
          <w:rFonts w:ascii="Book Antiqua" w:hAnsi="Book Antiqua"/>
          <w:lang w:val="sq-AL"/>
        </w:rPr>
      </w:pPr>
      <w:r w:rsidRPr="0093471A">
        <w:rPr>
          <w:rFonts w:ascii="Book Antiqua" w:hAnsi="Book Antiqua"/>
          <w:lang w:val="sq-AL"/>
        </w:rPr>
        <w:t>Komisioni i provimit përgatit paraprakisht instrumentin e vlerësimit, i cili do të jetë një listë kontrolli dhe lista e kritereve të vlerësimit. Gjatë hartimit të listës së kontrollit të përfshihen dhe kompetencat kyçe, të tilla si angazhimi për realizimin e detyrës, pavarësia, kreativiteti, vetëkontrolli etj.</w:t>
      </w:r>
    </w:p>
    <w:p w:rsidR="0078474F" w:rsidRPr="0093471A" w:rsidRDefault="0078474F" w:rsidP="0078474F">
      <w:pPr>
        <w:pStyle w:val="ListParagraph"/>
        <w:ind w:left="0"/>
        <w:jc w:val="both"/>
        <w:rPr>
          <w:rFonts w:ascii="Book Antiqua" w:hAnsi="Book Antiqua"/>
          <w:lang w:val="sq-AL"/>
        </w:rPr>
      </w:pPr>
    </w:p>
    <w:p w:rsidR="0078474F" w:rsidRPr="0093471A" w:rsidRDefault="0078474F" w:rsidP="0078474F">
      <w:pPr>
        <w:pStyle w:val="ListParagraph"/>
        <w:ind w:left="0"/>
        <w:jc w:val="both"/>
        <w:rPr>
          <w:rFonts w:ascii="Book Antiqua" w:hAnsi="Book Antiqua"/>
          <w:b/>
          <w:color w:val="FF0000"/>
          <w:lang w:val="sq-AL"/>
        </w:rPr>
      </w:pPr>
      <w:r w:rsidRPr="0093471A">
        <w:rPr>
          <w:rFonts w:ascii="Book Antiqua" w:hAnsi="Book Antiqua"/>
          <w:lang w:val="sq-AL"/>
        </w:rPr>
        <w:lastRenderedPageBreak/>
        <w:t xml:space="preserve">Udhëzime për kryerjen e </w:t>
      </w:r>
      <w:r w:rsidRPr="00DB76C7">
        <w:rPr>
          <w:rFonts w:ascii="Book Antiqua" w:hAnsi="Book Antiqua"/>
          <w:b/>
          <w:u w:val="single"/>
          <w:lang w:val="sq-AL"/>
        </w:rPr>
        <w:t>Detyrës 8</w:t>
      </w:r>
      <w:r w:rsidR="00DB76C7" w:rsidRPr="00DB76C7">
        <w:rPr>
          <w:rFonts w:ascii="Book Antiqua" w:hAnsi="Book Antiqua"/>
          <w:b/>
          <w:lang w:val="sq-AL"/>
        </w:rPr>
        <w:t>-</w:t>
      </w:r>
      <w:r w:rsidRPr="0093471A">
        <w:rPr>
          <w:rFonts w:ascii="Book Antiqua" w:hAnsi="Book Antiqua"/>
          <w:lang w:val="sq-AL"/>
        </w:rPr>
        <w:t xml:space="preserve"> “</w:t>
      </w:r>
      <w:r w:rsidRPr="0093471A">
        <w:rPr>
          <w:rFonts w:ascii="Book Antiqua" w:hAnsi="Book Antiqua"/>
          <w:b/>
          <w:lang w:val="sq-AL"/>
        </w:rPr>
        <w:t xml:space="preserve">Të realizojë </w:t>
      </w:r>
      <w:r w:rsidR="00CA73B3">
        <w:rPr>
          <w:rFonts w:ascii="Book Antiqua" w:hAnsi="Book Antiqua"/>
          <w:b/>
          <w:lang w:val="sq-AL"/>
        </w:rPr>
        <w:t>1(</w:t>
      </w:r>
      <w:r w:rsidR="00CA73B3" w:rsidRPr="0093471A">
        <w:rPr>
          <w:rFonts w:ascii="Book Antiqua" w:hAnsi="Book Antiqua"/>
          <w:b/>
          <w:lang w:val="sq-AL"/>
        </w:rPr>
        <w:t>një</w:t>
      </w:r>
      <w:r w:rsidR="00CA73B3">
        <w:rPr>
          <w:rFonts w:ascii="Book Antiqua" w:hAnsi="Book Antiqua"/>
          <w:b/>
          <w:lang w:val="sq-AL"/>
        </w:rPr>
        <w:t>)</w:t>
      </w:r>
      <w:r w:rsidRPr="0093471A">
        <w:rPr>
          <w:rFonts w:ascii="Book Antiqua" w:hAnsi="Book Antiqua"/>
          <w:b/>
          <w:lang w:val="sq-AL"/>
        </w:rPr>
        <w:t>/disa nga proceset</w:t>
      </w:r>
      <w:r w:rsidRPr="0093471A">
        <w:rPr>
          <w:rFonts w:ascii="Book Antiqua" w:hAnsi="Book Antiqua"/>
          <w:b/>
          <w:color w:val="FF0000"/>
          <w:lang w:val="sq-AL"/>
        </w:rPr>
        <w:t xml:space="preserve"> </w:t>
      </w:r>
      <w:r w:rsidRPr="0093471A">
        <w:rPr>
          <w:rFonts w:ascii="Book Antiqua" w:hAnsi="Book Antiqua"/>
          <w:b/>
          <w:lang w:val="sq-AL"/>
        </w:rPr>
        <w:t>për</w:t>
      </w:r>
      <w:r>
        <w:rPr>
          <w:rFonts w:ascii="Book Antiqua" w:hAnsi="Book Antiqua"/>
          <w:b/>
          <w:lang w:val="sq-AL"/>
        </w:rPr>
        <w:t xml:space="preserve"> </w:t>
      </w:r>
      <w:r w:rsidRPr="0093471A">
        <w:rPr>
          <w:rFonts w:ascii="Book Antiqua" w:hAnsi="Book Antiqua"/>
          <w:b/>
          <w:lang w:val="sq-AL"/>
        </w:rPr>
        <w:t>vlerësimin e materialit biologjik të kafshës</w:t>
      </w:r>
      <w:r w:rsidRPr="00D3483D">
        <w:rPr>
          <w:rFonts w:ascii="Book Antiqua" w:hAnsi="Book Antiqua"/>
          <w:b/>
          <w:color w:val="000000" w:themeColor="text1"/>
          <w:lang w:val="sq-AL"/>
        </w:rPr>
        <w:t>”</w:t>
      </w:r>
      <w:r w:rsidR="00F12C83">
        <w:rPr>
          <w:rFonts w:ascii="Book Antiqua" w:hAnsi="Book Antiqua"/>
          <w:b/>
          <w:color w:val="000000" w:themeColor="text1"/>
          <w:lang w:val="sq-AL"/>
        </w:rPr>
        <w:t>.</w:t>
      </w:r>
    </w:p>
    <w:p w:rsidR="0078474F" w:rsidRPr="0093471A" w:rsidRDefault="0078474F" w:rsidP="0078474F">
      <w:pPr>
        <w:pStyle w:val="ListParagraph"/>
        <w:ind w:left="0"/>
        <w:jc w:val="both"/>
        <w:rPr>
          <w:rFonts w:ascii="Book Antiqua" w:hAnsi="Book Antiqua"/>
          <w:lang w:val="sq-AL"/>
        </w:rPr>
      </w:pPr>
      <w:r w:rsidRPr="0093471A">
        <w:rPr>
          <w:rFonts w:ascii="Book Antiqua" w:hAnsi="Book Antiqua"/>
          <w:lang w:val="sq-AL"/>
        </w:rPr>
        <w:t>Për realizimin e kësaj detyre nxënësi/nxënësit në grupe kryen/kryejnë secili një/disa nga proceset e mëposhtëme si: p</w:t>
      </w:r>
      <w:r>
        <w:rPr>
          <w:rFonts w:ascii="Book Antiqua" w:hAnsi="Book Antiqua"/>
          <w:lang w:val="sq-AL"/>
        </w:rPr>
        <w:t>ër</w:t>
      </w:r>
      <w:r w:rsidRPr="0093471A">
        <w:rPr>
          <w:rFonts w:ascii="Book Antiqua" w:hAnsi="Book Antiqua"/>
          <w:lang w:val="sq-AL"/>
        </w:rPr>
        <w:t>gatit kimikatet dhe instrumentet p</w:t>
      </w:r>
      <w:r>
        <w:rPr>
          <w:rFonts w:ascii="Book Antiqua" w:hAnsi="Book Antiqua"/>
          <w:lang w:val="sq-AL"/>
        </w:rPr>
        <w:t>ë</w:t>
      </w:r>
      <w:r w:rsidRPr="0093471A">
        <w:rPr>
          <w:rFonts w:ascii="Book Antiqua" w:hAnsi="Book Antiqua"/>
          <w:lang w:val="sq-AL"/>
        </w:rPr>
        <w:t>r inseminimin artificial t</w:t>
      </w:r>
      <w:r>
        <w:rPr>
          <w:rFonts w:ascii="Book Antiqua" w:hAnsi="Book Antiqua"/>
          <w:lang w:val="sq-AL"/>
        </w:rPr>
        <w:t>ë</w:t>
      </w:r>
      <w:r w:rsidRPr="0093471A">
        <w:rPr>
          <w:rFonts w:ascii="Book Antiqua" w:hAnsi="Book Antiqua"/>
          <w:lang w:val="sq-AL"/>
        </w:rPr>
        <w:t xml:space="preserve"> kafsh</w:t>
      </w:r>
      <w:r>
        <w:rPr>
          <w:rFonts w:ascii="Book Antiqua" w:hAnsi="Book Antiqua"/>
          <w:lang w:val="sq-AL"/>
        </w:rPr>
        <w:t>ë</w:t>
      </w:r>
      <w:r w:rsidRPr="0093471A">
        <w:rPr>
          <w:rFonts w:ascii="Book Antiqua" w:hAnsi="Book Antiqua"/>
          <w:lang w:val="sq-AL"/>
        </w:rPr>
        <w:t>ve, b</w:t>
      </w:r>
      <w:r>
        <w:rPr>
          <w:rFonts w:ascii="Book Antiqua" w:hAnsi="Book Antiqua"/>
          <w:lang w:val="sq-AL"/>
        </w:rPr>
        <w:t>ë</w:t>
      </w:r>
      <w:r w:rsidRPr="0093471A">
        <w:rPr>
          <w:rFonts w:ascii="Book Antiqua" w:hAnsi="Book Antiqua"/>
          <w:lang w:val="sq-AL"/>
        </w:rPr>
        <w:t>n vler</w:t>
      </w:r>
      <w:r>
        <w:rPr>
          <w:rFonts w:ascii="Book Antiqua" w:hAnsi="Book Antiqua"/>
          <w:lang w:val="sq-AL"/>
        </w:rPr>
        <w:t>ë</w:t>
      </w:r>
      <w:r w:rsidRPr="0093471A">
        <w:rPr>
          <w:rFonts w:ascii="Book Antiqua" w:hAnsi="Book Antiqua"/>
          <w:lang w:val="sq-AL"/>
        </w:rPr>
        <w:t>simin e jasht</w:t>
      </w:r>
      <w:r>
        <w:rPr>
          <w:rFonts w:ascii="Book Antiqua" w:hAnsi="Book Antiqua"/>
          <w:lang w:val="sq-AL"/>
        </w:rPr>
        <w:t>ë</w:t>
      </w:r>
      <w:r w:rsidRPr="0093471A">
        <w:rPr>
          <w:rFonts w:ascii="Book Antiqua" w:hAnsi="Book Antiqua"/>
          <w:lang w:val="sq-AL"/>
        </w:rPr>
        <w:t>m t</w:t>
      </w:r>
      <w:r>
        <w:rPr>
          <w:rFonts w:ascii="Book Antiqua" w:hAnsi="Book Antiqua"/>
          <w:lang w:val="sq-AL"/>
        </w:rPr>
        <w:t>ë</w:t>
      </w:r>
      <w:r w:rsidRPr="0093471A">
        <w:rPr>
          <w:rFonts w:ascii="Book Antiqua" w:hAnsi="Book Antiqua"/>
          <w:lang w:val="sq-AL"/>
        </w:rPr>
        <w:t xml:space="preserve"> sperm</w:t>
      </w:r>
      <w:r>
        <w:rPr>
          <w:rFonts w:ascii="Book Antiqua" w:hAnsi="Book Antiqua"/>
          <w:lang w:val="sq-AL"/>
        </w:rPr>
        <w:t>ë</w:t>
      </w:r>
      <w:r w:rsidR="00F12C83">
        <w:rPr>
          <w:rFonts w:ascii="Book Antiqua" w:hAnsi="Book Antiqua"/>
          <w:lang w:val="sq-AL"/>
        </w:rPr>
        <w:t>s</w:t>
      </w:r>
      <w:r w:rsidRPr="0093471A">
        <w:rPr>
          <w:rFonts w:ascii="Book Antiqua" w:hAnsi="Book Antiqua"/>
          <w:lang w:val="sq-AL"/>
        </w:rPr>
        <w:t>, b</w:t>
      </w:r>
      <w:r>
        <w:rPr>
          <w:rFonts w:ascii="Book Antiqua" w:hAnsi="Book Antiqua"/>
          <w:lang w:val="sq-AL"/>
        </w:rPr>
        <w:t>ë</w:t>
      </w:r>
      <w:r w:rsidRPr="0093471A">
        <w:rPr>
          <w:rFonts w:ascii="Book Antiqua" w:hAnsi="Book Antiqua"/>
          <w:lang w:val="sq-AL"/>
        </w:rPr>
        <w:t>n vler</w:t>
      </w:r>
      <w:r>
        <w:rPr>
          <w:rFonts w:ascii="Book Antiqua" w:hAnsi="Book Antiqua"/>
          <w:lang w:val="sq-AL"/>
        </w:rPr>
        <w:t>ë</w:t>
      </w:r>
      <w:r w:rsidRPr="0093471A">
        <w:rPr>
          <w:rFonts w:ascii="Book Antiqua" w:hAnsi="Book Antiqua"/>
          <w:lang w:val="sq-AL"/>
        </w:rPr>
        <w:t>simin mikroskopik t</w:t>
      </w:r>
      <w:r>
        <w:rPr>
          <w:rFonts w:ascii="Book Antiqua" w:hAnsi="Book Antiqua"/>
          <w:lang w:val="sq-AL"/>
        </w:rPr>
        <w:t>ë</w:t>
      </w:r>
      <w:r w:rsidRPr="0093471A">
        <w:rPr>
          <w:rFonts w:ascii="Book Antiqua" w:hAnsi="Book Antiqua"/>
          <w:lang w:val="sq-AL"/>
        </w:rPr>
        <w:t xml:space="preserve"> sperm</w:t>
      </w:r>
      <w:r>
        <w:rPr>
          <w:rFonts w:ascii="Book Antiqua" w:hAnsi="Book Antiqua"/>
          <w:lang w:val="sq-AL"/>
        </w:rPr>
        <w:t>ë</w:t>
      </w:r>
      <w:r w:rsidRPr="0093471A">
        <w:rPr>
          <w:rFonts w:ascii="Book Antiqua" w:hAnsi="Book Antiqua"/>
          <w:lang w:val="sq-AL"/>
        </w:rPr>
        <w:t>s</w:t>
      </w:r>
      <w:r w:rsidR="00F12C83">
        <w:rPr>
          <w:rFonts w:ascii="Book Antiqua" w:hAnsi="Book Antiqua"/>
          <w:lang w:val="sq-AL"/>
        </w:rPr>
        <w:t xml:space="preserve"> etj</w:t>
      </w:r>
      <w:r w:rsidRPr="0093471A">
        <w:rPr>
          <w:rFonts w:ascii="Book Antiqua" w:hAnsi="Book Antiqua"/>
          <w:lang w:val="sq-AL"/>
        </w:rPr>
        <w:t>.</w:t>
      </w:r>
    </w:p>
    <w:p w:rsidR="0078474F" w:rsidRPr="009A088B" w:rsidRDefault="0078474F" w:rsidP="0078474F">
      <w:pPr>
        <w:pStyle w:val="ListParagraph"/>
        <w:ind w:left="0"/>
        <w:jc w:val="both"/>
        <w:rPr>
          <w:rFonts w:ascii="Book Antiqua" w:hAnsi="Book Antiqua"/>
          <w:lang w:val="sq-AL"/>
        </w:rPr>
      </w:pPr>
      <w:r w:rsidRPr="0093471A">
        <w:rPr>
          <w:rFonts w:ascii="Book Antiqua" w:hAnsi="Book Antiqua"/>
          <w:lang w:val="sq-AL"/>
        </w:rPr>
        <w:t>Për realizimin e kësaj detyre, n</w:t>
      </w:r>
      <w:r w:rsidR="00F12C83">
        <w:rPr>
          <w:rFonts w:ascii="Book Antiqua" w:hAnsi="Book Antiqua"/>
          <w:lang w:val="sq-AL"/>
        </w:rPr>
        <w:t xml:space="preserve">evojitet që nxënësve t’ju vihet </w:t>
      </w:r>
      <w:r w:rsidRPr="0093471A">
        <w:rPr>
          <w:rFonts w:ascii="Book Antiqua" w:hAnsi="Book Antiqua"/>
          <w:lang w:val="sq-AL"/>
        </w:rPr>
        <w:t>në dispozicion nga komisioni i provimit mjedise të shkollës(stallë) ose mjedise private(stalla), si dhe angazhohen në veprimtari kon</w:t>
      </w:r>
      <w:r>
        <w:rPr>
          <w:rFonts w:ascii="Book Antiqua" w:hAnsi="Book Antiqua"/>
          <w:lang w:val="sq-AL"/>
        </w:rPr>
        <w:t>krete pune për realizimin e proceseve per realizimin e proc</w:t>
      </w:r>
      <w:r w:rsidRPr="0093471A">
        <w:rPr>
          <w:rFonts w:ascii="Book Antiqua" w:hAnsi="Book Antiqua"/>
          <w:lang w:val="sq-AL"/>
        </w:rPr>
        <w:t xml:space="preserve">eseve të </w:t>
      </w:r>
      <w:r>
        <w:rPr>
          <w:rFonts w:ascii="Book Antiqua" w:hAnsi="Book Antiqua"/>
          <w:lang w:val="sq-AL"/>
        </w:rPr>
        <w:t xml:space="preserve">mësipërme, gjithashtu </w:t>
      </w:r>
      <w:r w:rsidRPr="0093471A">
        <w:rPr>
          <w:rFonts w:ascii="Book Antiqua" w:hAnsi="Book Antiqua"/>
          <w:lang w:val="sq-AL"/>
        </w:rPr>
        <w:t xml:space="preserve"> duhet të kenë të domosdoshme edhe </w:t>
      </w:r>
      <w:r w:rsidRPr="009A088B">
        <w:rPr>
          <w:rFonts w:ascii="Book Antiqua" w:hAnsi="Book Antiqua"/>
          <w:lang w:val="sq-AL"/>
        </w:rPr>
        <w:t>veglat, pajis</w:t>
      </w:r>
      <w:r w:rsidR="00E02187" w:rsidRPr="009A088B">
        <w:rPr>
          <w:rFonts w:ascii="Book Antiqua" w:hAnsi="Book Antiqua"/>
          <w:lang w:val="sq-AL"/>
        </w:rPr>
        <w:t>jet e materialet e mëposhtme si: veshje pune, material biologjik</w:t>
      </w:r>
      <w:r w:rsidRPr="009A088B">
        <w:rPr>
          <w:rFonts w:ascii="Book Antiqua" w:hAnsi="Book Antiqua"/>
          <w:lang w:val="sq-AL"/>
        </w:rPr>
        <w:t>(spermë</w:t>
      </w:r>
      <w:r w:rsidR="00E02187" w:rsidRPr="009A088B">
        <w:rPr>
          <w:rFonts w:ascii="Book Antiqua" w:hAnsi="Book Antiqua"/>
          <w:lang w:val="sq-AL"/>
        </w:rPr>
        <w:t>)</w:t>
      </w:r>
      <w:r w:rsidRPr="009A088B">
        <w:rPr>
          <w:rFonts w:ascii="Book Antiqua" w:hAnsi="Book Antiqua"/>
          <w:lang w:val="sq-AL"/>
        </w:rPr>
        <w:t>, kontenier me azot të lëngë</w:t>
      </w:r>
      <w:r w:rsidR="00E02187" w:rsidRPr="009A088B">
        <w:rPr>
          <w:rFonts w:ascii="Book Antiqua" w:hAnsi="Book Antiqua"/>
          <w:lang w:val="sq-AL"/>
        </w:rPr>
        <w:t>t</w:t>
      </w:r>
      <w:r w:rsidRPr="009A088B">
        <w:rPr>
          <w:rFonts w:ascii="Book Antiqua" w:hAnsi="Book Antiqua"/>
          <w:lang w:val="sq-AL"/>
        </w:rPr>
        <w:t>, termus, tretë</w:t>
      </w:r>
      <w:r w:rsidR="00E02187" w:rsidRPr="009A088B">
        <w:rPr>
          <w:rFonts w:ascii="Book Antiqua" w:hAnsi="Book Antiqua"/>
          <w:lang w:val="sq-AL"/>
        </w:rPr>
        <w:t>sira dezinfektuese</w:t>
      </w:r>
      <w:r w:rsidRPr="009A088B">
        <w:rPr>
          <w:rFonts w:ascii="Book Antiqua" w:hAnsi="Book Antiqua"/>
          <w:lang w:val="sq-AL"/>
        </w:rPr>
        <w:t>, mikroskop,</w:t>
      </w:r>
      <w:r w:rsidR="00E02187" w:rsidRPr="009A088B">
        <w:rPr>
          <w:rFonts w:ascii="Book Antiqua" w:hAnsi="Book Antiqua"/>
          <w:lang w:val="sq-AL"/>
        </w:rPr>
        <w:t xml:space="preserve"> </w:t>
      </w:r>
      <w:r w:rsidRPr="009A088B">
        <w:rPr>
          <w:rFonts w:ascii="Book Antiqua" w:hAnsi="Book Antiqua"/>
          <w:lang w:val="sq-AL"/>
        </w:rPr>
        <w:t>termometër uji, pipeta të shkallë</w:t>
      </w:r>
      <w:r w:rsidR="00E02187" w:rsidRPr="009A088B">
        <w:rPr>
          <w:rFonts w:ascii="Book Antiqua" w:hAnsi="Book Antiqua"/>
          <w:lang w:val="sq-AL"/>
        </w:rPr>
        <w:t>zuara lama, lamella, alkool</w:t>
      </w:r>
      <w:r w:rsidRPr="009A088B">
        <w:rPr>
          <w:rFonts w:ascii="Book Antiqua" w:hAnsi="Book Antiqua"/>
          <w:lang w:val="sq-AL"/>
        </w:rPr>
        <w:t>, llambë alkool</w:t>
      </w:r>
      <w:r w:rsidR="00E02187" w:rsidRPr="009A088B">
        <w:rPr>
          <w:rFonts w:ascii="Book Antiqua" w:hAnsi="Book Antiqua"/>
          <w:lang w:val="sq-AL"/>
        </w:rPr>
        <w:t>i</w:t>
      </w:r>
      <w:r w:rsidRPr="009A088B">
        <w:rPr>
          <w:rFonts w:ascii="Book Antiqua" w:hAnsi="Book Antiqua"/>
          <w:lang w:val="sq-AL"/>
        </w:rPr>
        <w:t>, vaginoskop për lopë dhe të</w:t>
      </w:r>
      <w:r w:rsidR="00E02187" w:rsidRPr="009A088B">
        <w:rPr>
          <w:rFonts w:ascii="Book Antiqua" w:hAnsi="Book Antiqua"/>
          <w:lang w:val="sq-AL"/>
        </w:rPr>
        <w:t xml:space="preserve"> imta</w:t>
      </w:r>
      <w:r w:rsidRPr="009A088B">
        <w:rPr>
          <w:rFonts w:ascii="Book Antiqua" w:hAnsi="Book Antiqua"/>
          <w:lang w:val="sq-AL"/>
        </w:rPr>
        <w:t>, instrumente për inseminimin e kafshëve etj.</w:t>
      </w:r>
    </w:p>
    <w:p w:rsidR="0078474F" w:rsidRPr="0093471A" w:rsidRDefault="0078474F" w:rsidP="0078474F">
      <w:pPr>
        <w:pStyle w:val="ListParagraph"/>
        <w:ind w:left="0"/>
        <w:jc w:val="both"/>
        <w:rPr>
          <w:rFonts w:ascii="Book Antiqua" w:hAnsi="Book Antiqua"/>
          <w:lang w:val="sq-AL"/>
        </w:rPr>
      </w:pPr>
      <w:r w:rsidRPr="0093471A">
        <w:rPr>
          <w:rFonts w:ascii="Book Antiqua" w:hAnsi="Book Antiqua"/>
          <w:lang w:val="sq-AL"/>
        </w:rPr>
        <w:t>Gjatë vlerësimit të nxënësve duhet të vihet theksi te verifikimi i shkallës së arritjes së shprehive praktike për realizimin e proceseve të punës për vler</w:t>
      </w:r>
      <w:r>
        <w:rPr>
          <w:rFonts w:ascii="Book Antiqua" w:hAnsi="Book Antiqua"/>
          <w:lang w:val="sq-AL"/>
        </w:rPr>
        <w:t>ë</w:t>
      </w:r>
      <w:r w:rsidRPr="0093471A">
        <w:rPr>
          <w:rFonts w:ascii="Book Antiqua" w:hAnsi="Book Antiqua"/>
          <w:lang w:val="sq-AL"/>
        </w:rPr>
        <w:t>simin e materialit biologjik.</w:t>
      </w:r>
    </w:p>
    <w:p w:rsidR="0078474F" w:rsidRPr="0093471A" w:rsidRDefault="0078474F" w:rsidP="0078474F">
      <w:pPr>
        <w:pStyle w:val="ListParagraph"/>
        <w:ind w:left="0"/>
        <w:jc w:val="both"/>
        <w:rPr>
          <w:rFonts w:ascii="Book Antiqua" w:hAnsi="Book Antiqua"/>
          <w:lang w:val="sq-AL"/>
        </w:rPr>
      </w:pPr>
      <w:r w:rsidRPr="0093471A">
        <w:rPr>
          <w:rFonts w:ascii="Book Antiqua" w:hAnsi="Book Antiqua"/>
          <w:lang w:val="sq-AL"/>
        </w:rPr>
        <w:t>Komisioni i provimit përgatit paraprakisht instrumentin e vlerësimit, i cili do të jetë një listë kontrolli dhe lista e kritereve të vlerësimit. Gjatë hartimit të listës së kontrollit të përfshihen dhe kompetencat kyçe, të tilla si angazhimi për realizimin e detyrës, pavarësia, kreativiteti, vetëkontrolli etj.</w:t>
      </w:r>
    </w:p>
    <w:p w:rsidR="00A53F4F" w:rsidRDefault="00A53F4F" w:rsidP="00A53F4F">
      <w:pPr>
        <w:jc w:val="both"/>
        <w:rPr>
          <w:rFonts w:ascii="Book Antiqua" w:hAnsi="Book Antiqua"/>
          <w:b/>
          <w:sz w:val="32"/>
          <w:szCs w:val="32"/>
          <w:lang w:val="sq-AL"/>
        </w:rPr>
      </w:pPr>
    </w:p>
    <w:p w:rsidR="000725FC" w:rsidRPr="009A088B" w:rsidRDefault="000725FC">
      <w:pPr>
        <w:rPr>
          <w:lang w:val="sq-AL"/>
        </w:rPr>
      </w:pPr>
    </w:p>
    <w:sectPr w:rsidR="000725FC" w:rsidRPr="009A088B" w:rsidSect="00E02187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7D7"/>
    <w:multiLevelType w:val="hybridMultilevel"/>
    <w:tmpl w:val="EE1C4FCA"/>
    <w:lvl w:ilvl="0" w:tplc="6096C63C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3315FF"/>
    <w:multiLevelType w:val="hybridMultilevel"/>
    <w:tmpl w:val="7952A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32B12"/>
    <w:multiLevelType w:val="hybridMultilevel"/>
    <w:tmpl w:val="FE8E37B4"/>
    <w:lvl w:ilvl="0" w:tplc="592ED2E0">
      <w:start w:val="1"/>
      <w:numFmt w:val="decimal"/>
      <w:lvlText w:val="%1-"/>
      <w:lvlJc w:val="left"/>
      <w:pPr>
        <w:ind w:left="4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275E7A99"/>
    <w:multiLevelType w:val="hybridMultilevel"/>
    <w:tmpl w:val="8C24A8FE"/>
    <w:lvl w:ilvl="0" w:tplc="A620A1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F0394C"/>
    <w:multiLevelType w:val="hybridMultilevel"/>
    <w:tmpl w:val="1C40352C"/>
    <w:lvl w:ilvl="0" w:tplc="592ED2E0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80BEB"/>
    <w:multiLevelType w:val="hybridMultilevel"/>
    <w:tmpl w:val="614C1E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B78DE"/>
    <w:multiLevelType w:val="hybridMultilevel"/>
    <w:tmpl w:val="92705B2E"/>
    <w:lvl w:ilvl="0" w:tplc="56E2B2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6870B8"/>
    <w:multiLevelType w:val="hybridMultilevel"/>
    <w:tmpl w:val="F23433D8"/>
    <w:lvl w:ilvl="0" w:tplc="45FAF78E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>
    <w:nsid w:val="76573C11"/>
    <w:multiLevelType w:val="hybridMultilevel"/>
    <w:tmpl w:val="15A26B3A"/>
    <w:lvl w:ilvl="0" w:tplc="255A68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DA"/>
    <w:rsid w:val="000725FC"/>
    <w:rsid w:val="001B2C86"/>
    <w:rsid w:val="001B6478"/>
    <w:rsid w:val="00286FCD"/>
    <w:rsid w:val="00332F2D"/>
    <w:rsid w:val="00382C41"/>
    <w:rsid w:val="00423D64"/>
    <w:rsid w:val="0044064E"/>
    <w:rsid w:val="004F68B1"/>
    <w:rsid w:val="005265DA"/>
    <w:rsid w:val="00553804"/>
    <w:rsid w:val="00585532"/>
    <w:rsid w:val="006E5019"/>
    <w:rsid w:val="00703667"/>
    <w:rsid w:val="0078474F"/>
    <w:rsid w:val="007E0CF2"/>
    <w:rsid w:val="007E48D8"/>
    <w:rsid w:val="008035E6"/>
    <w:rsid w:val="008260E7"/>
    <w:rsid w:val="008701E6"/>
    <w:rsid w:val="009A088B"/>
    <w:rsid w:val="009F160C"/>
    <w:rsid w:val="00A53F4F"/>
    <w:rsid w:val="00A85320"/>
    <w:rsid w:val="00C40213"/>
    <w:rsid w:val="00CA73B3"/>
    <w:rsid w:val="00CB6168"/>
    <w:rsid w:val="00CE6BB1"/>
    <w:rsid w:val="00D17EBE"/>
    <w:rsid w:val="00D27143"/>
    <w:rsid w:val="00D3483D"/>
    <w:rsid w:val="00D6794D"/>
    <w:rsid w:val="00DB76C7"/>
    <w:rsid w:val="00DC0669"/>
    <w:rsid w:val="00E02187"/>
    <w:rsid w:val="00EB60E0"/>
    <w:rsid w:val="00F1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53F4F"/>
    <w:pPr>
      <w:ind w:left="720"/>
    </w:pPr>
    <w:rPr>
      <w:rFonts w:eastAsia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B2C8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B2C8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21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53F4F"/>
    <w:pPr>
      <w:ind w:left="720"/>
    </w:pPr>
    <w:rPr>
      <w:rFonts w:eastAsia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B2C8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B2C8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2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2898</Words>
  <Characters>16522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ilir_brace@yahoo.com</dc:creator>
  <cp:lastModifiedBy>majlindalleshi@gmail.com</cp:lastModifiedBy>
  <cp:revision>2</cp:revision>
  <dcterms:created xsi:type="dcterms:W3CDTF">2024-02-28T14:47:00Z</dcterms:created>
  <dcterms:modified xsi:type="dcterms:W3CDTF">2024-02-28T14:47:00Z</dcterms:modified>
</cp:coreProperties>
</file>