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47" w:rsidRDefault="00C833B0" w:rsidP="00503F47">
      <w:pPr>
        <w:pStyle w:val="Title"/>
        <w:rPr>
          <w:sz w:val="24"/>
          <w:szCs w:val="24"/>
        </w:rPr>
      </w:pPr>
      <w:r>
        <w:rPr>
          <w:sz w:val="24"/>
          <w:szCs w:val="24"/>
        </w:rPr>
        <w:t>Shtojca</w:t>
      </w:r>
    </w:p>
    <w:p w:rsidR="00C833B0" w:rsidRDefault="00C833B0" w:rsidP="00503F47">
      <w:pPr>
        <w:pStyle w:val="Title"/>
        <w:rPr>
          <w:sz w:val="24"/>
          <w:szCs w:val="24"/>
        </w:rPr>
      </w:pPr>
    </w:p>
    <w:p w:rsidR="00D722A8" w:rsidRPr="00503F47" w:rsidRDefault="00D722A8" w:rsidP="00D722A8">
      <w:pPr>
        <w:pStyle w:val="ListParagraph"/>
        <w:autoSpaceDE w:val="0"/>
        <w:autoSpaceDN w:val="0"/>
        <w:adjustRightInd w:val="0"/>
        <w:ind w:left="0"/>
        <w:jc w:val="both"/>
        <w:rPr>
          <w:b/>
          <w:highlight w:val="lightGray"/>
          <w:lang w:val="da-DK"/>
        </w:rPr>
      </w:pPr>
    </w:p>
    <w:p w:rsidR="00086262" w:rsidRDefault="00016460" w:rsidP="00016460">
      <w:pPr>
        <w:pStyle w:val="Heading2"/>
        <w:tabs>
          <w:tab w:val="left" w:pos="270"/>
        </w:tabs>
        <w:spacing w:before="63"/>
        <w:ind w:left="270" w:hanging="270"/>
        <w:rPr>
          <w:shd w:val="clear" w:color="auto" w:fill="B3B3B3"/>
        </w:rPr>
      </w:pPr>
      <w:r>
        <w:rPr>
          <w:shd w:val="clear" w:color="auto" w:fill="B3B3B3"/>
        </w:rPr>
        <w:t>1</w:t>
      </w:r>
      <w:r w:rsidR="00C833B0">
        <w:rPr>
          <w:shd w:val="clear" w:color="auto" w:fill="B3B3B3"/>
        </w:rPr>
        <w:t xml:space="preserve">. </w:t>
      </w:r>
      <w:r w:rsidR="00503F47" w:rsidRPr="00503F47">
        <w:rPr>
          <w:shd w:val="clear" w:color="auto" w:fill="B3B3B3"/>
        </w:rPr>
        <w:t>Moduli</w:t>
      </w:r>
      <w:r w:rsidR="00503F47" w:rsidRPr="00503F47">
        <w:rPr>
          <w:spacing w:val="-3"/>
          <w:shd w:val="clear" w:color="auto" w:fill="B3B3B3"/>
        </w:rPr>
        <w:t xml:space="preserve"> </w:t>
      </w:r>
      <w:r w:rsidR="00503F47" w:rsidRPr="00503F47">
        <w:rPr>
          <w:shd w:val="clear" w:color="auto" w:fill="B3B3B3"/>
        </w:rPr>
        <w:t>“Zhvillimi</w:t>
      </w:r>
      <w:r w:rsidR="00503F47" w:rsidRPr="00503F47">
        <w:rPr>
          <w:spacing w:val="-2"/>
          <w:shd w:val="clear" w:color="auto" w:fill="B3B3B3"/>
        </w:rPr>
        <w:t xml:space="preserve"> </w:t>
      </w:r>
      <w:r w:rsidR="00503F47" w:rsidRPr="00503F47">
        <w:rPr>
          <w:shd w:val="clear" w:color="auto" w:fill="B3B3B3"/>
        </w:rPr>
        <w:t>urban</w:t>
      </w:r>
      <w:r w:rsidR="00503F47" w:rsidRPr="00503F47">
        <w:rPr>
          <w:spacing w:val="-2"/>
          <w:shd w:val="clear" w:color="auto" w:fill="B3B3B3"/>
        </w:rPr>
        <w:t xml:space="preserve"> </w:t>
      </w:r>
      <w:r w:rsidR="00503F47" w:rsidRPr="00503F47">
        <w:rPr>
          <w:shd w:val="clear" w:color="auto" w:fill="B3B3B3"/>
        </w:rPr>
        <w:t>dhe</w:t>
      </w:r>
      <w:r w:rsidR="00503F47" w:rsidRPr="00503F47">
        <w:rPr>
          <w:spacing w:val="-4"/>
          <w:shd w:val="clear" w:color="auto" w:fill="B3B3B3"/>
        </w:rPr>
        <w:t xml:space="preserve"> </w:t>
      </w:r>
      <w:r w:rsidR="00503F47" w:rsidRPr="00503F47">
        <w:rPr>
          <w:shd w:val="clear" w:color="auto" w:fill="B3B3B3"/>
        </w:rPr>
        <w:t>teknika</w:t>
      </w:r>
      <w:r w:rsidR="00503F47" w:rsidRPr="00503F47">
        <w:rPr>
          <w:spacing w:val="-2"/>
          <w:shd w:val="clear" w:color="auto" w:fill="B3B3B3"/>
        </w:rPr>
        <w:t xml:space="preserve"> </w:t>
      </w:r>
      <w:r w:rsidR="00503F47" w:rsidRPr="00503F47">
        <w:rPr>
          <w:shd w:val="clear" w:color="auto" w:fill="B3B3B3"/>
        </w:rPr>
        <w:t>e</w:t>
      </w:r>
      <w:r w:rsidR="00503F47" w:rsidRPr="00503F47">
        <w:rPr>
          <w:spacing w:val="-3"/>
          <w:shd w:val="clear" w:color="auto" w:fill="B3B3B3"/>
        </w:rPr>
        <w:t xml:space="preserve"> </w:t>
      </w:r>
      <w:r w:rsidR="00503F47" w:rsidRPr="00503F47">
        <w:rPr>
          <w:shd w:val="clear" w:color="auto" w:fill="B3B3B3"/>
        </w:rPr>
        <w:t>ndërtimit”</w:t>
      </w:r>
      <w:r w:rsidR="00086262">
        <w:rPr>
          <w:shd w:val="clear" w:color="auto" w:fill="B3B3B3"/>
        </w:rPr>
        <w:t xml:space="preserve"> me </w:t>
      </w:r>
      <w:r w:rsidR="00086262" w:rsidRPr="00086262">
        <w:rPr>
          <w:shd w:val="clear" w:color="auto" w:fill="B3B3B3"/>
        </w:rPr>
        <w:t>kod M-17-1870-22  viti i II, 150 orë,  niveli V i KSHK,  (pas të mesmes) profili mësimor “Ndërmjetësim i pasurive të</w:t>
      </w:r>
      <w:r w:rsidR="00086262" w:rsidRPr="00D64FE3">
        <w:rPr>
          <w:spacing w:val="-2"/>
          <w:highlight w:val="lightGray"/>
        </w:rPr>
        <w:t xml:space="preserve"> </w:t>
      </w:r>
      <w:r w:rsidR="00086262" w:rsidRPr="00086262">
        <w:rPr>
          <w:shd w:val="clear" w:color="auto" w:fill="B3B3B3"/>
        </w:rPr>
        <w:t>paluajtshme”(2 vjeçar)</w:t>
      </w:r>
    </w:p>
    <w:p w:rsidR="00016460" w:rsidRPr="00086262" w:rsidRDefault="00016460" w:rsidP="00086262">
      <w:pPr>
        <w:pStyle w:val="Heading2"/>
        <w:tabs>
          <w:tab w:val="left" w:pos="981"/>
        </w:tabs>
        <w:spacing w:before="63"/>
        <w:rPr>
          <w:shd w:val="clear" w:color="auto" w:fill="B3B3B3"/>
        </w:rPr>
      </w:pPr>
    </w:p>
    <w:p w:rsidR="00086262" w:rsidRDefault="00086262" w:rsidP="00016460">
      <w:pPr>
        <w:tabs>
          <w:tab w:val="left" w:pos="720"/>
        </w:tabs>
        <w:overflowPunct/>
        <w:autoSpaceDE/>
        <w:autoSpaceDN/>
        <w:adjustRightInd/>
        <w:spacing w:line="276" w:lineRule="auto"/>
        <w:ind w:left="270"/>
        <w:textAlignment w:val="auto"/>
        <w:rPr>
          <w:rFonts w:eastAsiaTheme="minorHAnsi"/>
          <w:sz w:val="24"/>
          <w:szCs w:val="24"/>
        </w:rPr>
      </w:pPr>
      <w:r w:rsidRPr="00D64FE3">
        <w:rPr>
          <w:rFonts w:eastAsiaTheme="minorHAnsi"/>
          <w:b/>
          <w:sz w:val="24"/>
          <w:szCs w:val="24"/>
        </w:rPr>
        <w:t xml:space="preserve">Qëllimi: </w:t>
      </w:r>
      <w:r w:rsidRPr="00F22946">
        <w:rPr>
          <w:rFonts w:eastAsiaTheme="minorHAnsi"/>
          <w:sz w:val="24"/>
          <w:szCs w:val="24"/>
        </w:rPr>
        <w:t>Një modul teorik-praktik që i aftëson nxënësit të interpretojnë nocionet</w:t>
      </w:r>
      <w:r w:rsidRPr="00F22946">
        <w:rPr>
          <w:rFonts w:eastAsiaTheme="minorHAnsi"/>
          <w:spacing w:val="-57"/>
          <w:sz w:val="24"/>
          <w:szCs w:val="24"/>
        </w:rPr>
        <w:t xml:space="preserve">          </w:t>
      </w:r>
      <w:r w:rsidRPr="00F22946">
        <w:rPr>
          <w:rFonts w:eastAsiaTheme="minorHAnsi"/>
          <w:sz w:val="24"/>
          <w:szCs w:val="24"/>
        </w:rPr>
        <w:t>që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lidhen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me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urbanistikën,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me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metodën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e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ndërtimit,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projektin</w:t>
      </w:r>
      <w:r w:rsidRPr="00F22946">
        <w:rPr>
          <w:rFonts w:eastAsiaTheme="minorHAnsi"/>
          <w:spacing w:val="-57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arkitektonik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të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objektit, si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dhe të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përshkruajnë</w:t>
      </w:r>
      <w:r w:rsidRPr="00F22946">
        <w:rPr>
          <w:rFonts w:eastAsiaTheme="minorHAnsi"/>
          <w:spacing w:val="1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çmimet</w:t>
      </w:r>
      <w:r w:rsidRPr="00F22946">
        <w:rPr>
          <w:rFonts w:eastAsiaTheme="minorHAnsi"/>
          <w:spacing w:val="60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 xml:space="preserve">e rifiniturave </w:t>
      </w:r>
      <w:r w:rsidRPr="00F22946">
        <w:rPr>
          <w:rFonts w:eastAsiaTheme="minorHAnsi"/>
          <w:spacing w:val="-57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dhe</w:t>
      </w:r>
      <w:r w:rsidRPr="00F22946">
        <w:rPr>
          <w:rFonts w:eastAsiaTheme="minorHAnsi"/>
          <w:spacing w:val="-2"/>
          <w:sz w:val="24"/>
          <w:szCs w:val="24"/>
        </w:rPr>
        <w:t xml:space="preserve"> </w:t>
      </w:r>
      <w:r w:rsidRPr="00F22946">
        <w:rPr>
          <w:rFonts w:eastAsiaTheme="minorHAnsi"/>
          <w:sz w:val="24"/>
          <w:szCs w:val="24"/>
        </w:rPr>
        <w:t>koston e ndërtimit.</w:t>
      </w:r>
    </w:p>
    <w:p w:rsidR="00016460" w:rsidRPr="00F22946" w:rsidRDefault="00016460" w:rsidP="00016460">
      <w:pPr>
        <w:tabs>
          <w:tab w:val="left" w:pos="720"/>
        </w:tabs>
        <w:overflowPunct/>
        <w:autoSpaceDE/>
        <w:autoSpaceDN/>
        <w:adjustRightInd/>
        <w:spacing w:line="276" w:lineRule="auto"/>
        <w:ind w:left="270"/>
        <w:textAlignment w:val="auto"/>
        <w:rPr>
          <w:rFonts w:eastAsiaTheme="minorHAnsi"/>
          <w:sz w:val="24"/>
          <w:szCs w:val="24"/>
        </w:rPr>
      </w:pPr>
    </w:p>
    <w:p w:rsidR="00086262" w:rsidRPr="00D64FE3" w:rsidRDefault="00086262" w:rsidP="00016460">
      <w:pPr>
        <w:keepNext/>
        <w:keepLines/>
        <w:tabs>
          <w:tab w:val="left" w:pos="1202"/>
        </w:tabs>
        <w:overflowPunct/>
        <w:autoSpaceDE/>
        <w:autoSpaceDN/>
        <w:adjustRightInd/>
        <w:ind w:left="270"/>
        <w:textAlignment w:val="auto"/>
        <w:outlineLvl w:val="1"/>
        <w:rPr>
          <w:bCs/>
          <w:sz w:val="24"/>
          <w:szCs w:val="24"/>
          <w:lang w:val="sq-AL"/>
        </w:rPr>
      </w:pPr>
      <w:r w:rsidRPr="00D64FE3">
        <w:rPr>
          <w:rFonts w:eastAsiaTheme="majorEastAsia"/>
          <w:b/>
          <w:bCs/>
          <w:sz w:val="24"/>
          <w:szCs w:val="24"/>
          <w:u w:val="single"/>
        </w:rPr>
        <w:t>RN 1</w:t>
      </w:r>
      <w:r w:rsidRPr="00D64FE3">
        <w:rPr>
          <w:rFonts w:eastAsiaTheme="majorEastAsia"/>
          <w:bCs/>
          <w:sz w:val="24"/>
          <w:szCs w:val="24"/>
          <w:u w:val="single"/>
        </w:rPr>
        <w:t>.</w:t>
      </w:r>
      <w:r w:rsidRPr="00D64FE3">
        <w:rPr>
          <w:rFonts w:eastAsiaTheme="majorEastAsia"/>
          <w:bCs/>
          <w:sz w:val="24"/>
          <w:szCs w:val="24"/>
        </w:rPr>
        <w:t xml:space="preserve"> </w:t>
      </w:r>
      <w:r w:rsidRPr="00D64FE3">
        <w:rPr>
          <w:bCs/>
          <w:sz w:val="24"/>
          <w:szCs w:val="24"/>
          <w:lang w:val="sq-AL"/>
        </w:rPr>
        <w:t>Nxënësi</w:t>
      </w:r>
      <w:r w:rsidRPr="00D64FE3">
        <w:rPr>
          <w:bCs/>
          <w:spacing w:val="-1"/>
          <w:sz w:val="24"/>
          <w:szCs w:val="24"/>
          <w:lang w:val="sq-AL"/>
        </w:rPr>
        <w:t xml:space="preserve"> </w:t>
      </w:r>
      <w:r w:rsidRPr="00D64FE3">
        <w:rPr>
          <w:bCs/>
          <w:sz w:val="24"/>
          <w:szCs w:val="24"/>
          <w:lang w:val="sq-AL"/>
        </w:rPr>
        <w:t>interpreton</w:t>
      </w:r>
      <w:r w:rsidRPr="00D64FE3">
        <w:rPr>
          <w:bCs/>
          <w:spacing w:val="-2"/>
          <w:sz w:val="24"/>
          <w:szCs w:val="24"/>
          <w:lang w:val="sq-AL"/>
        </w:rPr>
        <w:t xml:space="preserve"> </w:t>
      </w:r>
      <w:r w:rsidRPr="00D64FE3">
        <w:rPr>
          <w:bCs/>
          <w:sz w:val="24"/>
          <w:szCs w:val="24"/>
          <w:lang w:val="sq-AL"/>
        </w:rPr>
        <w:t>nocionet</w:t>
      </w:r>
      <w:r w:rsidRPr="00D64FE3">
        <w:rPr>
          <w:bCs/>
          <w:spacing w:val="-1"/>
          <w:sz w:val="24"/>
          <w:szCs w:val="24"/>
          <w:lang w:val="sq-AL"/>
        </w:rPr>
        <w:t xml:space="preserve"> </w:t>
      </w:r>
      <w:r w:rsidRPr="00D64FE3">
        <w:rPr>
          <w:bCs/>
          <w:sz w:val="24"/>
          <w:szCs w:val="24"/>
          <w:lang w:val="sq-AL"/>
        </w:rPr>
        <w:t>që</w:t>
      </w:r>
      <w:r w:rsidRPr="00D64FE3">
        <w:rPr>
          <w:bCs/>
          <w:spacing w:val="-3"/>
          <w:sz w:val="24"/>
          <w:szCs w:val="24"/>
          <w:lang w:val="sq-AL"/>
        </w:rPr>
        <w:t xml:space="preserve"> </w:t>
      </w:r>
      <w:r w:rsidRPr="00D64FE3">
        <w:rPr>
          <w:bCs/>
          <w:sz w:val="24"/>
          <w:szCs w:val="24"/>
          <w:lang w:val="sq-AL"/>
        </w:rPr>
        <w:t>lidhen</w:t>
      </w:r>
      <w:r w:rsidRPr="00D64FE3">
        <w:rPr>
          <w:bCs/>
          <w:spacing w:val="-1"/>
          <w:sz w:val="24"/>
          <w:szCs w:val="24"/>
          <w:lang w:val="sq-AL"/>
        </w:rPr>
        <w:t xml:space="preserve"> </w:t>
      </w:r>
      <w:r w:rsidRPr="00D64FE3">
        <w:rPr>
          <w:bCs/>
          <w:sz w:val="24"/>
          <w:szCs w:val="24"/>
          <w:lang w:val="sq-AL"/>
        </w:rPr>
        <w:t>me</w:t>
      </w:r>
      <w:r w:rsidRPr="00D64FE3">
        <w:rPr>
          <w:bCs/>
          <w:spacing w:val="-3"/>
          <w:sz w:val="24"/>
          <w:szCs w:val="24"/>
          <w:lang w:val="sq-AL"/>
        </w:rPr>
        <w:t xml:space="preserve"> </w:t>
      </w:r>
      <w:r w:rsidRPr="00D64FE3">
        <w:rPr>
          <w:bCs/>
          <w:sz w:val="24"/>
          <w:szCs w:val="24"/>
          <w:lang w:val="sq-AL"/>
        </w:rPr>
        <w:t>urbanistikën.</w:t>
      </w:r>
    </w:p>
    <w:p w:rsidR="00086262" w:rsidRPr="00D64FE3" w:rsidRDefault="00086262" w:rsidP="00016460">
      <w:pPr>
        <w:keepNext/>
        <w:keepLines/>
        <w:tabs>
          <w:tab w:val="left" w:pos="3608"/>
        </w:tabs>
        <w:overflowPunct/>
        <w:autoSpaceDE/>
        <w:autoSpaceDN/>
        <w:adjustRightInd/>
        <w:ind w:left="270"/>
        <w:textAlignment w:val="auto"/>
        <w:outlineLvl w:val="1"/>
        <w:rPr>
          <w:bCs/>
          <w:sz w:val="24"/>
          <w:szCs w:val="24"/>
          <w:lang w:val="sq-AL"/>
        </w:rPr>
      </w:pPr>
      <w:r w:rsidRPr="00D64FE3">
        <w:rPr>
          <w:rFonts w:eastAsiaTheme="majorEastAsia"/>
          <w:b/>
          <w:bCs/>
          <w:sz w:val="24"/>
          <w:szCs w:val="24"/>
          <w:u w:val="single"/>
        </w:rPr>
        <w:t>RN 2</w:t>
      </w:r>
      <w:r w:rsidRPr="00D64FE3">
        <w:rPr>
          <w:rFonts w:eastAsiaTheme="majorEastAsia"/>
          <w:bCs/>
          <w:sz w:val="24"/>
          <w:szCs w:val="24"/>
          <w:u w:val="single"/>
        </w:rPr>
        <w:t>.</w:t>
      </w:r>
      <w:r w:rsidRPr="00D64FE3">
        <w:rPr>
          <w:rFonts w:eastAsiaTheme="majorEastAsia"/>
          <w:bCs/>
          <w:sz w:val="24"/>
          <w:szCs w:val="24"/>
        </w:rPr>
        <w:t xml:space="preserve"> </w:t>
      </w:r>
      <w:r w:rsidRPr="00D64FE3">
        <w:rPr>
          <w:bCs/>
          <w:sz w:val="24"/>
          <w:szCs w:val="24"/>
          <w:lang w:val="sq-AL"/>
        </w:rPr>
        <w:t xml:space="preserve">Nxënësi interpreton karakteristikat kryesore të metodës së </w:t>
      </w:r>
      <w:r w:rsidRPr="00D64FE3">
        <w:rPr>
          <w:bCs/>
          <w:spacing w:val="-57"/>
          <w:sz w:val="24"/>
          <w:szCs w:val="24"/>
          <w:lang w:val="sq-AL"/>
        </w:rPr>
        <w:t xml:space="preserve"> </w:t>
      </w:r>
      <w:r w:rsidRPr="00D64FE3">
        <w:rPr>
          <w:bCs/>
          <w:sz w:val="24"/>
          <w:szCs w:val="24"/>
          <w:lang w:val="sq-AL"/>
        </w:rPr>
        <w:t>ndërtimit.</w:t>
      </w:r>
    </w:p>
    <w:p w:rsidR="00086262" w:rsidRPr="00D64FE3" w:rsidRDefault="00086262" w:rsidP="00016460">
      <w:pPr>
        <w:overflowPunct/>
        <w:autoSpaceDE/>
        <w:autoSpaceDN/>
        <w:adjustRightInd/>
        <w:ind w:left="270"/>
        <w:textAlignment w:val="auto"/>
        <w:rPr>
          <w:rFonts w:eastAsiaTheme="minorHAnsi"/>
          <w:sz w:val="24"/>
          <w:szCs w:val="24"/>
        </w:rPr>
      </w:pPr>
      <w:r w:rsidRPr="00D64FE3">
        <w:rPr>
          <w:rFonts w:eastAsiaTheme="minorHAnsi"/>
          <w:b/>
          <w:sz w:val="24"/>
          <w:szCs w:val="24"/>
          <w:u w:val="single"/>
        </w:rPr>
        <w:t>RN 3</w:t>
      </w:r>
      <w:r w:rsidRPr="00D64FE3">
        <w:rPr>
          <w:rFonts w:eastAsiaTheme="minorHAnsi"/>
          <w:sz w:val="24"/>
          <w:szCs w:val="24"/>
        </w:rPr>
        <w:t>. Nxënësi interpreton</w:t>
      </w:r>
      <w:r w:rsidRPr="00D64FE3">
        <w:rPr>
          <w:rFonts w:eastAsiaTheme="minorHAnsi"/>
          <w:spacing w:val="-2"/>
          <w:sz w:val="24"/>
          <w:szCs w:val="24"/>
        </w:rPr>
        <w:t xml:space="preserve"> </w:t>
      </w:r>
      <w:r w:rsidRPr="00D64FE3">
        <w:rPr>
          <w:rFonts w:eastAsiaTheme="minorHAnsi"/>
          <w:sz w:val="24"/>
          <w:szCs w:val="24"/>
        </w:rPr>
        <w:t>projektin</w:t>
      </w:r>
      <w:r w:rsidRPr="00D64FE3">
        <w:rPr>
          <w:rFonts w:eastAsiaTheme="minorHAnsi"/>
          <w:spacing w:val="-2"/>
          <w:sz w:val="24"/>
          <w:szCs w:val="24"/>
        </w:rPr>
        <w:t xml:space="preserve"> </w:t>
      </w:r>
      <w:r w:rsidRPr="00D64FE3">
        <w:rPr>
          <w:rFonts w:eastAsiaTheme="minorHAnsi"/>
          <w:sz w:val="24"/>
          <w:szCs w:val="24"/>
        </w:rPr>
        <w:t>arkitektonik</w:t>
      </w:r>
      <w:r w:rsidRPr="00D64FE3">
        <w:rPr>
          <w:rFonts w:eastAsiaTheme="minorHAnsi"/>
          <w:spacing w:val="-2"/>
          <w:sz w:val="24"/>
          <w:szCs w:val="24"/>
        </w:rPr>
        <w:t xml:space="preserve"> </w:t>
      </w:r>
      <w:r w:rsidRPr="00D64FE3">
        <w:rPr>
          <w:rFonts w:eastAsiaTheme="minorHAnsi"/>
          <w:sz w:val="24"/>
          <w:szCs w:val="24"/>
        </w:rPr>
        <w:t>të</w:t>
      </w:r>
      <w:r w:rsidRPr="00D64FE3">
        <w:rPr>
          <w:rFonts w:eastAsiaTheme="minorHAnsi"/>
          <w:spacing w:val="-3"/>
          <w:sz w:val="24"/>
          <w:szCs w:val="24"/>
        </w:rPr>
        <w:t xml:space="preserve"> </w:t>
      </w:r>
      <w:r w:rsidRPr="00D64FE3">
        <w:rPr>
          <w:rFonts w:eastAsiaTheme="minorHAnsi"/>
          <w:sz w:val="24"/>
          <w:szCs w:val="24"/>
        </w:rPr>
        <w:t>objektit.</w:t>
      </w:r>
    </w:p>
    <w:p w:rsidR="00086262" w:rsidRDefault="00086262" w:rsidP="00016460">
      <w:pPr>
        <w:tabs>
          <w:tab w:val="left" w:pos="3600"/>
        </w:tabs>
        <w:overflowPunct/>
        <w:autoSpaceDE/>
        <w:autoSpaceDN/>
        <w:adjustRightInd/>
        <w:spacing w:line="276" w:lineRule="auto"/>
        <w:ind w:left="270"/>
        <w:textAlignment w:val="auto"/>
        <w:rPr>
          <w:sz w:val="24"/>
          <w:szCs w:val="24"/>
        </w:rPr>
      </w:pPr>
      <w:r w:rsidRPr="00D64FE3">
        <w:rPr>
          <w:rFonts w:eastAsiaTheme="minorHAnsi"/>
          <w:b/>
          <w:sz w:val="24"/>
          <w:szCs w:val="24"/>
          <w:u w:val="single"/>
        </w:rPr>
        <w:t>RN 4</w:t>
      </w:r>
      <w:r w:rsidRPr="00D64FE3">
        <w:rPr>
          <w:rFonts w:eastAsiaTheme="minorHAnsi"/>
          <w:sz w:val="24"/>
          <w:szCs w:val="24"/>
          <w:u w:val="single"/>
        </w:rPr>
        <w:t>.</w:t>
      </w:r>
      <w:r w:rsidRPr="00D64FE3">
        <w:rPr>
          <w:rFonts w:eastAsiaTheme="minorHAnsi"/>
          <w:sz w:val="24"/>
          <w:szCs w:val="24"/>
        </w:rPr>
        <w:t xml:space="preserve"> </w:t>
      </w:r>
      <w:r w:rsidRPr="00D64FE3">
        <w:rPr>
          <w:sz w:val="24"/>
          <w:szCs w:val="24"/>
        </w:rPr>
        <w:t>Nxënësi</w:t>
      </w:r>
      <w:r w:rsidRPr="00D64FE3">
        <w:rPr>
          <w:spacing w:val="-1"/>
          <w:sz w:val="24"/>
          <w:szCs w:val="24"/>
        </w:rPr>
        <w:t xml:space="preserve"> </w:t>
      </w:r>
      <w:r w:rsidRPr="00D64FE3">
        <w:rPr>
          <w:sz w:val="24"/>
          <w:szCs w:val="24"/>
        </w:rPr>
        <w:t>përshkruan</w:t>
      </w:r>
      <w:r w:rsidRPr="00D64FE3">
        <w:rPr>
          <w:spacing w:val="-1"/>
          <w:sz w:val="24"/>
          <w:szCs w:val="24"/>
        </w:rPr>
        <w:t xml:space="preserve"> </w:t>
      </w:r>
      <w:r w:rsidRPr="00D64FE3">
        <w:rPr>
          <w:sz w:val="24"/>
          <w:szCs w:val="24"/>
        </w:rPr>
        <w:t>çmimet</w:t>
      </w:r>
      <w:r w:rsidRPr="00D64FE3">
        <w:rPr>
          <w:spacing w:val="-1"/>
          <w:sz w:val="24"/>
          <w:szCs w:val="24"/>
        </w:rPr>
        <w:t xml:space="preserve"> </w:t>
      </w:r>
      <w:r w:rsidRPr="00D64FE3">
        <w:rPr>
          <w:sz w:val="24"/>
          <w:szCs w:val="24"/>
        </w:rPr>
        <w:t>e</w:t>
      </w:r>
      <w:r w:rsidRPr="00D64FE3">
        <w:rPr>
          <w:spacing w:val="-2"/>
          <w:sz w:val="24"/>
          <w:szCs w:val="24"/>
        </w:rPr>
        <w:t xml:space="preserve"> </w:t>
      </w:r>
      <w:r w:rsidRPr="00D64FE3">
        <w:rPr>
          <w:sz w:val="24"/>
          <w:szCs w:val="24"/>
        </w:rPr>
        <w:t>rifiniturave</w:t>
      </w:r>
      <w:r w:rsidRPr="00D64FE3">
        <w:rPr>
          <w:spacing w:val="-3"/>
          <w:sz w:val="24"/>
          <w:szCs w:val="24"/>
        </w:rPr>
        <w:t xml:space="preserve"> </w:t>
      </w:r>
      <w:r w:rsidRPr="00D64FE3">
        <w:rPr>
          <w:sz w:val="24"/>
          <w:szCs w:val="24"/>
        </w:rPr>
        <w:t>dhe</w:t>
      </w:r>
      <w:r w:rsidRPr="00D64FE3">
        <w:rPr>
          <w:spacing w:val="-5"/>
          <w:sz w:val="24"/>
          <w:szCs w:val="24"/>
        </w:rPr>
        <w:t xml:space="preserve"> </w:t>
      </w:r>
      <w:r w:rsidRPr="00D64FE3">
        <w:rPr>
          <w:sz w:val="24"/>
          <w:szCs w:val="24"/>
        </w:rPr>
        <w:t>koston</w:t>
      </w:r>
      <w:r w:rsidRPr="00D64FE3">
        <w:rPr>
          <w:spacing w:val="-1"/>
          <w:sz w:val="24"/>
          <w:szCs w:val="24"/>
        </w:rPr>
        <w:t xml:space="preserve"> </w:t>
      </w:r>
      <w:r w:rsidRPr="00D64FE3">
        <w:rPr>
          <w:sz w:val="24"/>
          <w:szCs w:val="24"/>
        </w:rPr>
        <w:t xml:space="preserve">e </w:t>
      </w:r>
      <w:r w:rsidRPr="00D64FE3">
        <w:rPr>
          <w:spacing w:val="-57"/>
          <w:sz w:val="24"/>
          <w:szCs w:val="24"/>
        </w:rPr>
        <w:t xml:space="preserve"> </w:t>
      </w:r>
      <w:r w:rsidRPr="00D64FE3">
        <w:rPr>
          <w:sz w:val="24"/>
          <w:szCs w:val="24"/>
        </w:rPr>
        <w:t>ndërtimit.</w:t>
      </w:r>
    </w:p>
    <w:p w:rsidR="00086262" w:rsidRDefault="00086262" w:rsidP="00776F1F">
      <w:pPr>
        <w:pStyle w:val="BodyText"/>
        <w:spacing w:after="0"/>
        <w:rPr>
          <w:sz w:val="24"/>
          <w:szCs w:val="24"/>
        </w:rPr>
      </w:pPr>
    </w:p>
    <w:p w:rsidR="00016460" w:rsidRPr="00101AA5" w:rsidRDefault="00016460" w:rsidP="00016460">
      <w:pPr>
        <w:spacing w:after="200" w:line="276" w:lineRule="auto"/>
        <w:ind w:left="360" w:hanging="360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2</w:t>
      </w:r>
      <w:r w:rsidRPr="00101AA5">
        <w:rPr>
          <w:b/>
          <w:sz w:val="24"/>
          <w:szCs w:val="24"/>
          <w:highlight w:val="lightGray"/>
        </w:rPr>
        <w:t>. Moduli “Marketingu në fushën e ndërmjetësimit”,  kodi: M-17-1866-22,  viti I, 75 orë, niv V i KSHK, profili “Ndërmjetësim i pasurive të paluajtshme”.</w:t>
      </w:r>
    </w:p>
    <w:p w:rsidR="00016460" w:rsidRPr="009B13F1" w:rsidRDefault="00016460" w:rsidP="00016460">
      <w:pPr>
        <w:rPr>
          <w:b/>
          <w:sz w:val="24"/>
          <w:szCs w:val="24"/>
        </w:rPr>
      </w:pPr>
      <w:r w:rsidRPr="009B13F1">
        <w:rPr>
          <w:b/>
          <w:sz w:val="24"/>
          <w:szCs w:val="24"/>
        </w:rPr>
        <w:t>Qëllimi:</w:t>
      </w:r>
      <w:r w:rsidRPr="009B13F1">
        <w:rPr>
          <w:sz w:val="24"/>
          <w:szCs w:val="24"/>
        </w:rPr>
        <w:t xml:space="preserve"> Një modul teorik-praktik, që i njeh nxënësit me parimet dhe rëndësinë e marketingut në fushën e ndërmjetësimit, si dhe i aftëson për të hartuar dhe zbaton planin e marketingut duke përdorur marketingun digjital.</w:t>
      </w:r>
    </w:p>
    <w:p w:rsidR="00016460" w:rsidRPr="009B13F1" w:rsidRDefault="00016460" w:rsidP="00016460">
      <w:pPr>
        <w:rPr>
          <w:b/>
          <w:sz w:val="24"/>
          <w:szCs w:val="24"/>
        </w:rPr>
      </w:pP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1.</w:t>
      </w:r>
      <w:r w:rsidRPr="009B13F1">
        <w:rPr>
          <w:sz w:val="24"/>
          <w:szCs w:val="24"/>
        </w:rPr>
        <w:t xml:space="preserve"> Nxënësi shpjegon konceptet, parimet dhe rëndësinë e marketingut në fushën e </w:t>
      </w:r>
    </w:p>
    <w:p w:rsidR="00016460" w:rsidRDefault="00016460" w:rsidP="00016460">
      <w:pPr>
        <w:rPr>
          <w:b/>
          <w:sz w:val="24"/>
          <w:szCs w:val="24"/>
        </w:rPr>
      </w:pPr>
      <w:r w:rsidRPr="009B13F1">
        <w:rPr>
          <w:b/>
          <w:sz w:val="24"/>
          <w:szCs w:val="24"/>
        </w:rPr>
        <w:t xml:space="preserve">           </w:t>
      </w:r>
      <w:r w:rsidRPr="009B13F1">
        <w:rPr>
          <w:sz w:val="24"/>
          <w:szCs w:val="24"/>
        </w:rPr>
        <w:t>ndërmjetësimit</w:t>
      </w:r>
      <w:r w:rsidRPr="009B13F1">
        <w:rPr>
          <w:b/>
          <w:sz w:val="24"/>
          <w:szCs w:val="24"/>
        </w:rPr>
        <w:t>.</w:t>
      </w: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2.</w:t>
      </w:r>
      <w:r w:rsidRPr="009B13F1">
        <w:rPr>
          <w:sz w:val="24"/>
          <w:szCs w:val="24"/>
        </w:rPr>
        <w:t xml:space="preserve"> Nxënësi harton dhe zbaton planin e marketingut në organizatën e ndërmjetësimit të   </w:t>
      </w: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sz w:val="24"/>
          <w:szCs w:val="24"/>
        </w:rPr>
        <w:t xml:space="preserve">          pasurive të paluajtshme.</w:t>
      </w:r>
    </w:p>
    <w:p w:rsidR="00C42B1C" w:rsidRDefault="00016460" w:rsidP="00C42B1C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3.</w:t>
      </w:r>
      <w:r w:rsidRPr="009B13F1">
        <w:rPr>
          <w:sz w:val="24"/>
          <w:szCs w:val="24"/>
        </w:rPr>
        <w:t xml:space="preserve"> Nxënësi përdor marketingun digjital. </w:t>
      </w:r>
    </w:p>
    <w:p w:rsidR="00C42B1C" w:rsidRPr="00C42B1C" w:rsidRDefault="00C42B1C" w:rsidP="00C42B1C">
      <w:pPr>
        <w:rPr>
          <w:b/>
          <w:bCs/>
          <w:sz w:val="24"/>
          <w:szCs w:val="24"/>
          <w:shd w:val="clear" w:color="auto" w:fill="B3B3B3"/>
          <w:lang w:val="sq-AL"/>
        </w:rPr>
      </w:pPr>
    </w:p>
    <w:p w:rsidR="00016460" w:rsidRPr="00C42B1C" w:rsidRDefault="00016460" w:rsidP="00C42B1C">
      <w:pPr>
        <w:pStyle w:val="ListParagraph"/>
        <w:numPr>
          <w:ilvl w:val="0"/>
          <w:numId w:val="25"/>
        </w:numPr>
        <w:shd w:val="clear" w:color="auto" w:fill="D9D9D9" w:themeFill="background1" w:themeFillShade="D9"/>
        <w:tabs>
          <w:tab w:val="left" w:pos="360"/>
        </w:tabs>
        <w:spacing w:line="276" w:lineRule="auto"/>
        <w:ind w:left="540" w:hanging="540"/>
        <w:rPr>
          <w:b/>
          <w:bCs/>
          <w:shd w:val="clear" w:color="auto" w:fill="B3B3B3"/>
        </w:rPr>
      </w:pPr>
      <w:r w:rsidRPr="00C42B1C">
        <w:rPr>
          <w:b/>
          <w:bCs/>
          <w:shd w:val="clear" w:color="auto" w:fill="B3B3B3"/>
        </w:rPr>
        <w:t>Moduli “Ndërmjetësimi dhe shitja”,  kodi: M-17-1867-22, viti I, 200 orë,  niv V i KSHK, profili “Ndërmjetësim i pasurive të paluajtshme”.</w:t>
      </w:r>
    </w:p>
    <w:p w:rsidR="00016460" w:rsidRDefault="00016460" w:rsidP="00016460">
      <w:pPr>
        <w:rPr>
          <w:b/>
          <w:sz w:val="24"/>
          <w:szCs w:val="24"/>
        </w:rPr>
      </w:pPr>
    </w:p>
    <w:p w:rsidR="00016460" w:rsidRDefault="00016460" w:rsidP="00016460">
      <w:pPr>
        <w:jc w:val="both"/>
        <w:rPr>
          <w:sz w:val="24"/>
          <w:szCs w:val="24"/>
        </w:rPr>
      </w:pPr>
      <w:r w:rsidRPr="009B13F1">
        <w:rPr>
          <w:b/>
          <w:sz w:val="24"/>
          <w:szCs w:val="24"/>
        </w:rPr>
        <w:t>Qëllimi:</w:t>
      </w:r>
      <w:r w:rsidRPr="009B13F1">
        <w:rPr>
          <w:sz w:val="24"/>
          <w:szCs w:val="24"/>
        </w:rPr>
        <w:t xml:space="preserve"> Një modul teorik-praktik, që i njeh nxënësit me konceptin e ndërmjetësimit, format e realizimit të tij, shpjegimin e kontratës së ndërmjetësimit dhe i aftëson për të listuar pronën me çmimin e tregut, prezantuar pasurinë te blerësi/qiramarrësi, negociuar çmimin e pasurisë së paluajtshme, deri në shitjen/dhënien me qira të pasurisë së paluajtshme.</w:t>
      </w:r>
    </w:p>
    <w:p w:rsidR="00016460" w:rsidRPr="009B13F1" w:rsidRDefault="00016460" w:rsidP="00016460">
      <w:pPr>
        <w:rPr>
          <w:b/>
          <w:sz w:val="24"/>
          <w:szCs w:val="24"/>
        </w:rPr>
      </w:pP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1</w:t>
      </w:r>
      <w:r w:rsidRPr="009B13F1">
        <w:rPr>
          <w:sz w:val="24"/>
          <w:szCs w:val="24"/>
        </w:rPr>
        <w:t>. Nxënësi shpjegon konceptin e ndërmjetësimit dhe format e realizimit të tij.</w:t>
      </w: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2</w:t>
      </w:r>
      <w:r w:rsidRPr="009B13F1">
        <w:rPr>
          <w:sz w:val="24"/>
          <w:szCs w:val="24"/>
        </w:rPr>
        <w:t>. Nxënësi liston pronën me çmimin e tregut</w:t>
      </w: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3</w:t>
      </w:r>
      <w:r w:rsidRPr="009B13F1">
        <w:rPr>
          <w:sz w:val="24"/>
          <w:szCs w:val="24"/>
        </w:rPr>
        <w:t>. Nxënësi shpjegon kontratën e ndërmjetësimit.</w:t>
      </w: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4</w:t>
      </w:r>
      <w:r w:rsidRPr="009B13F1">
        <w:rPr>
          <w:sz w:val="24"/>
          <w:szCs w:val="24"/>
        </w:rPr>
        <w:t>. Nxënësi prezanton pasurinë te blerësi/qiramarrësi.</w:t>
      </w: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5</w:t>
      </w:r>
      <w:r w:rsidRPr="009B13F1">
        <w:rPr>
          <w:sz w:val="24"/>
          <w:szCs w:val="24"/>
        </w:rPr>
        <w:t>. Nxënësi negocion çmimin e pasurisë së paluajtshme.</w:t>
      </w:r>
    </w:p>
    <w:p w:rsidR="00016460" w:rsidRPr="009B13F1" w:rsidRDefault="00016460" w:rsidP="00016460">
      <w:pPr>
        <w:rPr>
          <w:sz w:val="24"/>
          <w:szCs w:val="24"/>
        </w:rPr>
      </w:pPr>
      <w:r w:rsidRPr="009B13F1">
        <w:rPr>
          <w:b/>
          <w:sz w:val="24"/>
          <w:szCs w:val="24"/>
        </w:rPr>
        <w:t>RN 6</w:t>
      </w:r>
      <w:r w:rsidRPr="009B13F1">
        <w:rPr>
          <w:sz w:val="24"/>
          <w:szCs w:val="24"/>
        </w:rPr>
        <w:t>. Nxënësi shet/jep me qira pasurinë e paluajtshme.</w:t>
      </w:r>
    </w:p>
    <w:p w:rsidR="00016460" w:rsidRDefault="00016460" w:rsidP="00776F1F">
      <w:pPr>
        <w:pStyle w:val="BodyText"/>
        <w:spacing w:after="0"/>
        <w:rPr>
          <w:sz w:val="24"/>
          <w:szCs w:val="24"/>
        </w:rPr>
      </w:pPr>
    </w:p>
    <w:p w:rsidR="00016460" w:rsidRDefault="00016460" w:rsidP="00776F1F">
      <w:pPr>
        <w:pStyle w:val="BodyText"/>
        <w:spacing w:after="0"/>
        <w:rPr>
          <w:sz w:val="24"/>
          <w:szCs w:val="24"/>
        </w:rPr>
      </w:pPr>
    </w:p>
    <w:p w:rsidR="00016460" w:rsidRDefault="00016460" w:rsidP="00776F1F">
      <w:pPr>
        <w:pStyle w:val="BodyText"/>
        <w:spacing w:after="0"/>
        <w:rPr>
          <w:sz w:val="24"/>
          <w:szCs w:val="24"/>
        </w:rPr>
      </w:pPr>
    </w:p>
    <w:p w:rsidR="00016460" w:rsidRDefault="00016460" w:rsidP="00776F1F">
      <w:pPr>
        <w:pStyle w:val="BodyText"/>
        <w:spacing w:after="0"/>
        <w:rPr>
          <w:sz w:val="24"/>
          <w:szCs w:val="24"/>
        </w:rPr>
      </w:pPr>
    </w:p>
    <w:p w:rsidR="00016460" w:rsidRDefault="00016460" w:rsidP="00016460">
      <w:pPr>
        <w:widowControl w:val="0"/>
        <w:shd w:val="clear" w:color="auto" w:fill="BFBFBF" w:themeFill="background1" w:themeFillShade="BF"/>
        <w:tabs>
          <w:tab w:val="left" w:pos="1071"/>
          <w:tab w:val="left" w:pos="9799"/>
        </w:tabs>
        <w:spacing w:before="1"/>
        <w:ind w:left="360" w:hanging="360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</w:t>
      </w:r>
      <w:r w:rsidRPr="00C833B0">
        <w:rPr>
          <w:b/>
          <w:color w:val="000000"/>
          <w:sz w:val="24"/>
          <w:szCs w:val="24"/>
        </w:rPr>
        <w:t>.Lënda</w:t>
      </w:r>
      <w:r w:rsidRPr="00C833B0">
        <w:rPr>
          <w:b/>
          <w:color w:val="000000"/>
          <w:spacing w:val="-4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“Parazitologji”</w:t>
      </w:r>
      <w:r w:rsidRPr="00C833B0">
        <w:rPr>
          <w:b/>
          <w:color w:val="000000"/>
          <w:spacing w:val="-1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(L-19-222-16) Kl.</w:t>
      </w:r>
      <w:r w:rsidRPr="00C833B0">
        <w:rPr>
          <w:b/>
          <w:color w:val="000000"/>
          <w:spacing w:val="-1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12</w:t>
      </w:r>
      <w:r w:rsidRPr="00C833B0">
        <w:rPr>
          <w:b/>
          <w:color w:val="000000"/>
          <w:spacing w:val="1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-</w:t>
      </w:r>
      <w:r w:rsidRPr="00C833B0">
        <w:rPr>
          <w:b/>
          <w:color w:val="000000"/>
          <w:spacing w:val="-2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36</w:t>
      </w:r>
      <w:r w:rsidRPr="00C833B0">
        <w:rPr>
          <w:b/>
          <w:color w:val="000000"/>
          <w:spacing w:val="-2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orë,</w:t>
      </w:r>
      <w:r w:rsidRPr="00C833B0">
        <w:rPr>
          <w:b/>
          <w:color w:val="000000"/>
          <w:spacing w:val="1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Kl.</w:t>
      </w:r>
      <w:r w:rsidRPr="00C833B0">
        <w:rPr>
          <w:b/>
          <w:color w:val="000000"/>
          <w:spacing w:val="-1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13</w:t>
      </w:r>
      <w:r w:rsidRPr="00C833B0">
        <w:rPr>
          <w:b/>
          <w:color w:val="000000"/>
          <w:spacing w:val="-1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-</w:t>
      </w:r>
      <w:r w:rsidRPr="00C833B0">
        <w:rPr>
          <w:b/>
          <w:color w:val="000000"/>
          <w:spacing w:val="-2"/>
          <w:sz w:val="24"/>
          <w:szCs w:val="24"/>
        </w:rPr>
        <w:t xml:space="preserve"> </w:t>
      </w:r>
      <w:r w:rsidRPr="00C833B0">
        <w:rPr>
          <w:b/>
          <w:color w:val="000000"/>
          <w:sz w:val="24"/>
          <w:szCs w:val="24"/>
        </w:rPr>
        <w:t>64</w:t>
      </w:r>
      <w:r w:rsidRPr="00C833B0">
        <w:rPr>
          <w:b/>
          <w:color w:val="000000"/>
          <w:spacing w:val="-1"/>
          <w:sz w:val="24"/>
          <w:szCs w:val="24"/>
        </w:rPr>
        <w:t xml:space="preserve"> </w:t>
      </w:r>
      <w:r w:rsidRPr="00C833B0">
        <w:rPr>
          <w:b/>
          <w:color w:val="000000"/>
          <w:spacing w:val="-5"/>
          <w:sz w:val="24"/>
          <w:szCs w:val="24"/>
        </w:rPr>
        <w:t>orë</w:t>
      </w:r>
    </w:p>
    <w:p w:rsidR="00016460" w:rsidRPr="00C833B0" w:rsidRDefault="00016460" w:rsidP="00016460">
      <w:pPr>
        <w:widowControl w:val="0"/>
        <w:tabs>
          <w:tab w:val="left" w:pos="1071"/>
          <w:tab w:val="left" w:pos="9799"/>
        </w:tabs>
        <w:spacing w:before="1"/>
        <w:ind w:left="360" w:hanging="360"/>
        <w:rPr>
          <w:b/>
          <w:sz w:val="24"/>
          <w:szCs w:val="24"/>
        </w:rPr>
      </w:pPr>
      <w:r w:rsidRPr="00C833B0">
        <w:rPr>
          <w:b/>
          <w:color w:val="000000"/>
          <w:sz w:val="24"/>
          <w:szCs w:val="24"/>
        </w:rPr>
        <w:tab/>
      </w:r>
    </w:p>
    <w:p w:rsidR="00016460" w:rsidRDefault="00016460" w:rsidP="00016460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spacing w:before="1"/>
        <w:ind w:left="360" w:hanging="360"/>
        <w:contextualSpacing w:val="0"/>
        <w:rPr>
          <w:rFonts w:ascii="Symbol" w:hAnsi="Symbol"/>
          <w:b/>
        </w:rPr>
      </w:pPr>
      <w:r>
        <w:rPr>
          <w:b/>
        </w:rPr>
        <w:t>Synimet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lëndës</w:t>
      </w:r>
      <w:r>
        <w:rPr>
          <w:b/>
          <w:spacing w:val="-2"/>
        </w:rPr>
        <w:t xml:space="preserve"> </w:t>
      </w:r>
      <w:r>
        <w:rPr>
          <w:b/>
        </w:rPr>
        <w:t>“Parazitologji”,</w:t>
      </w:r>
      <w:r>
        <w:rPr>
          <w:b/>
          <w:spacing w:val="-1"/>
        </w:rPr>
        <w:t xml:space="preserve"> </w:t>
      </w:r>
      <w:r>
        <w:rPr>
          <w:b/>
        </w:rPr>
        <w:t>kl.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12</w:t>
      </w:r>
    </w:p>
    <w:p w:rsidR="00016460" w:rsidRPr="00C833B0" w:rsidRDefault="00016460" w:rsidP="00016460">
      <w:pPr>
        <w:pStyle w:val="BodyText"/>
        <w:spacing w:before="268"/>
        <w:ind w:left="360" w:hanging="360"/>
        <w:rPr>
          <w:sz w:val="24"/>
          <w:szCs w:val="24"/>
        </w:rPr>
      </w:pPr>
      <w:r w:rsidRPr="00C833B0">
        <w:rPr>
          <w:sz w:val="24"/>
          <w:szCs w:val="24"/>
        </w:rPr>
        <w:t>Në</w:t>
      </w:r>
      <w:r w:rsidRPr="00C833B0">
        <w:rPr>
          <w:spacing w:val="-5"/>
          <w:sz w:val="24"/>
          <w:szCs w:val="24"/>
        </w:rPr>
        <w:t xml:space="preserve"> </w:t>
      </w:r>
      <w:r w:rsidRPr="00C833B0">
        <w:rPr>
          <w:sz w:val="24"/>
          <w:szCs w:val="24"/>
        </w:rPr>
        <w:t>përfundim</w:t>
      </w:r>
      <w:r w:rsidRPr="00C833B0">
        <w:rPr>
          <w:spacing w:val="-1"/>
          <w:sz w:val="24"/>
          <w:szCs w:val="24"/>
        </w:rPr>
        <w:t xml:space="preserve"> </w:t>
      </w:r>
      <w:r w:rsidRPr="00C833B0">
        <w:rPr>
          <w:sz w:val="24"/>
          <w:szCs w:val="24"/>
        </w:rPr>
        <w:t>të</w:t>
      </w:r>
      <w:r w:rsidRPr="00C833B0">
        <w:rPr>
          <w:spacing w:val="-1"/>
          <w:sz w:val="24"/>
          <w:szCs w:val="24"/>
        </w:rPr>
        <w:t xml:space="preserve"> </w:t>
      </w:r>
      <w:r w:rsidRPr="00C833B0">
        <w:rPr>
          <w:sz w:val="24"/>
          <w:szCs w:val="24"/>
        </w:rPr>
        <w:t>trajtimit</w:t>
      </w:r>
      <w:r w:rsidRPr="00C833B0">
        <w:rPr>
          <w:spacing w:val="-1"/>
          <w:sz w:val="24"/>
          <w:szCs w:val="24"/>
        </w:rPr>
        <w:t xml:space="preserve"> </w:t>
      </w:r>
      <w:r w:rsidRPr="00C833B0">
        <w:rPr>
          <w:sz w:val="24"/>
          <w:szCs w:val="24"/>
        </w:rPr>
        <w:t>të lëndës</w:t>
      </w:r>
      <w:r w:rsidRPr="00C833B0">
        <w:rPr>
          <w:spacing w:val="-2"/>
          <w:sz w:val="24"/>
          <w:szCs w:val="24"/>
        </w:rPr>
        <w:t xml:space="preserve"> </w:t>
      </w:r>
      <w:r w:rsidRPr="00C833B0">
        <w:rPr>
          <w:sz w:val="24"/>
          <w:szCs w:val="24"/>
        </w:rPr>
        <w:t>“Parazitologji”</w:t>
      </w:r>
      <w:r w:rsidRPr="00C833B0">
        <w:rPr>
          <w:spacing w:val="-2"/>
          <w:sz w:val="24"/>
          <w:szCs w:val="24"/>
        </w:rPr>
        <w:t xml:space="preserve"> </w:t>
      </w:r>
      <w:r w:rsidRPr="00C833B0">
        <w:rPr>
          <w:sz w:val="24"/>
          <w:szCs w:val="24"/>
        </w:rPr>
        <w:t>klasa</w:t>
      </w:r>
      <w:r w:rsidRPr="00C833B0">
        <w:rPr>
          <w:spacing w:val="-2"/>
          <w:sz w:val="24"/>
          <w:szCs w:val="24"/>
        </w:rPr>
        <w:t xml:space="preserve"> </w:t>
      </w:r>
      <w:r w:rsidRPr="00C833B0">
        <w:rPr>
          <w:sz w:val="24"/>
          <w:szCs w:val="24"/>
        </w:rPr>
        <w:t>12,</w:t>
      </w:r>
      <w:r w:rsidRPr="00C833B0">
        <w:rPr>
          <w:spacing w:val="-1"/>
          <w:sz w:val="24"/>
          <w:szCs w:val="24"/>
        </w:rPr>
        <w:t xml:space="preserve"> </w:t>
      </w:r>
      <w:r w:rsidRPr="00C833B0">
        <w:rPr>
          <w:sz w:val="24"/>
          <w:szCs w:val="24"/>
        </w:rPr>
        <w:t>nxënësit</w:t>
      </w:r>
      <w:r w:rsidRPr="00C833B0">
        <w:rPr>
          <w:spacing w:val="1"/>
          <w:sz w:val="24"/>
          <w:szCs w:val="24"/>
        </w:rPr>
        <w:t xml:space="preserve"> </w:t>
      </w:r>
      <w:r w:rsidRPr="00C833B0">
        <w:rPr>
          <w:spacing w:val="-2"/>
          <w:sz w:val="24"/>
          <w:szCs w:val="24"/>
        </w:rPr>
        <w:t>duhet:</w:t>
      </w:r>
    </w:p>
    <w:p w:rsidR="00016460" w:rsidRPr="00C833B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before="2" w:line="293" w:lineRule="exact"/>
        <w:ind w:left="360"/>
        <w:contextualSpacing w:val="0"/>
      </w:pPr>
      <w:r w:rsidRPr="00C833B0">
        <w:t>Të</w:t>
      </w:r>
      <w:r w:rsidRPr="00C833B0">
        <w:rPr>
          <w:spacing w:val="-5"/>
        </w:rPr>
        <w:t xml:space="preserve"> </w:t>
      </w:r>
      <w:r w:rsidRPr="00C833B0">
        <w:t>përshkruajnë</w:t>
      </w:r>
      <w:r w:rsidRPr="00C833B0">
        <w:rPr>
          <w:spacing w:val="-1"/>
        </w:rPr>
        <w:t xml:space="preserve"> </w:t>
      </w:r>
      <w:r w:rsidRPr="00C833B0">
        <w:t>rëndësinë</w:t>
      </w:r>
      <w:r w:rsidRPr="00C833B0">
        <w:rPr>
          <w:spacing w:val="-1"/>
        </w:rPr>
        <w:t xml:space="preserve"> </w:t>
      </w:r>
      <w:r w:rsidRPr="00C833B0">
        <w:t>dhe</w:t>
      </w:r>
      <w:r w:rsidRPr="00C833B0">
        <w:rPr>
          <w:spacing w:val="-2"/>
        </w:rPr>
        <w:t xml:space="preserve"> </w:t>
      </w:r>
      <w:r w:rsidRPr="00C833B0">
        <w:t>objektin e</w:t>
      </w:r>
      <w:r w:rsidRPr="00C833B0">
        <w:rPr>
          <w:spacing w:val="-1"/>
        </w:rPr>
        <w:t xml:space="preserve"> </w:t>
      </w:r>
      <w:r w:rsidRPr="00C833B0">
        <w:t>studimit të</w:t>
      </w:r>
      <w:r w:rsidRPr="00C833B0">
        <w:rPr>
          <w:spacing w:val="-2"/>
        </w:rPr>
        <w:t xml:space="preserve"> </w:t>
      </w:r>
      <w:r w:rsidRPr="00C833B0">
        <w:t>Parazitologjisë</w:t>
      </w:r>
      <w:r w:rsidRPr="00C833B0">
        <w:rPr>
          <w:spacing w:val="-1"/>
        </w:rPr>
        <w:t xml:space="preserve"> </w:t>
      </w:r>
      <w:r w:rsidRPr="00C833B0">
        <w:rPr>
          <w:spacing w:val="-2"/>
        </w:rPr>
        <w:t>veterinare.</w:t>
      </w:r>
    </w:p>
    <w:p w:rsidR="00016460" w:rsidRPr="00C833B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before="2" w:line="237" w:lineRule="auto"/>
        <w:ind w:left="360" w:right="1237"/>
        <w:contextualSpacing w:val="0"/>
      </w:pPr>
      <w:r w:rsidRPr="00C833B0">
        <w:t>Të</w:t>
      </w:r>
      <w:r w:rsidRPr="00C833B0">
        <w:rPr>
          <w:spacing w:val="-5"/>
        </w:rPr>
        <w:t xml:space="preserve"> </w:t>
      </w:r>
      <w:r w:rsidRPr="00C833B0">
        <w:t>përshkruajnë</w:t>
      </w:r>
      <w:r w:rsidRPr="00C833B0">
        <w:rPr>
          <w:spacing w:val="-4"/>
        </w:rPr>
        <w:t xml:space="preserve"> </w:t>
      </w:r>
      <w:r w:rsidRPr="00C833B0">
        <w:t>trajtat</w:t>
      </w:r>
      <w:r w:rsidRPr="00C833B0">
        <w:rPr>
          <w:spacing w:val="-2"/>
        </w:rPr>
        <w:t xml:space="preserve"> </w:t>
      </w:r>
      <w:r w:rsidRPr="00C833B0">
        <w:t>e</w:t>
      </w:r>
      <w:r w:rsidRPr="00C833B0">
        <w:rPr>
          <w:spacing w:val="-3"/>
        </w:rPr>
        <w:t xml:space="preserve"> </w:t>
      </w:r>
      <w:r w:rsidRPr="00C833B0">
        <w:t>lidhjeve</w:t>
      </w:r>
      <w:r w:rsidRPr="00C833B0">
        <w:rPr>
          <w:spacing w:val="-5"/>
        </w:rPr>
        <w:t xml:space="preserve"> </w:t>
      </w:r>
      <w:r w:rsidRPr="00C833B0">
        <w:t>parazit-përbujtës,</w:t>
      </w:r>
      <w:r w:rsidRPr="00C833B0">
        <w:rPr>
          <w:spacing w:val="-4"/>
        </w:rPr>
        <w:t xml:space="preserve"> </w:t>
      </w:r>
      <w:r w:rsidRPr="00C833B0">
        <w:t>rrugët</w:t>
      </w:r>
      <w:r w:rsidRPr="00C833B0">
        <w:rPr>
          <w:spacing w:val="-4"/>
        </w:rPr>
        <w:t xml:space="preserve"> </w:t>
      </w:r>
      <w:r w:rsidRPr="00C833B0">
        <w:t>e</w:t>
      </w:r>
      <w:r w:rsidRPr="00C833B0">
        <w:rPr>
          <w:spacing w:val="-4"/>
        </w:rPr>
        <w:t xml:space="preserve"> </w:t>
      </w:r>
      <w:r w:rsidRPr="00C833B0">
        <w:t>infektimit</w:t>
      </w:r>
      <w:r w:rsidRPr="00C833B0">
        <w:rPr>
          <w:spacing w:val="-4"/>
        </w:rPr>
        <w:t xml:space="preserve"> </w:t>
      </w:r>
      <w:r w:rsidRPr="00C833B0">
        <w:t>të</w:t>
      </w:r>
      <w:r w:rsidRPr="00C833B0">
        <w:rPr>
          <w:spacing w:val="-4"/>
        </w:rPr>
        <w:t xml:space="preserve"> </w:t>
      </w:r>
      <w:r w:rsidRPr="00C833B0">
        <w:t>kafshëve</w:t>
      </w:r>
      <w:r w:rsidRPr="00C833B0">
        <w:rPr>
          <w:spacing w:val="-5"/>
        </w:rPr>
        <w:t xml:space="preserve"> </w:t>
      </w:r>
      <w:r w:rsidRPr="00C833B0">
        <w:t>me parazit dhe veçoritë e parazitozave.</w:t>
      </w:r>
    </w:p>
    <w:p w:rsidR="00016460" w:rsidRPr="00C833B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before="2"/>
        <w:ind w:left="360"/>
        <w:contextualSpacing w:val="0"/>
      </w:pPr>
      <w:r w:rsidRPr="00C833B0">
        <w:t>Të</w:t>
      </w:r>
      <w:r w:rsidRPr="00C833B0">
        <w:rPr>
          <w:spacing w:val="-5"/>
        </w:rPr>
        <w:t xml:space="preserve"> </w:t>
      </w:r>
      <w:r w:rsidRPr="00C833B0">
        <w:t>përshkruajnë</w:t>
      </w:r>
      <w:r w:rsidRPr="00C833B0">
        <w:rPr>
          <w:spacing w:val="-1"/>
        </w:rPr>
        <w:t xml:space="preserve"> </w:t>
      </w:r>
      <w:r w:rsidRPr="00C833B0">
        <w:t>karakteristikat e</w:t>
      </w:r>
      <w:r w:rsidRPr="00C833B0">
        <w:rPr>
          <w:spacing w:val="-2"/>
        </w:rPr>
        <w:t xml:space="preserve"> </w:t>
      </w:r>
      <w:r w:rsidRPr="00C833B0">
        <w:t>sëmundjeve</w:t>
      </w:r>
      <w:r w:rsidRPr="00C833B0">
        <w:rPr>
          <w:spacing w:val="-1"/>
        </w:rPr>
        <w:t xml:space="preserve"> </w:t>
      </w:r>
      <w:r w:rsidRPr="00C833B0">
        <w:rPr>
          <w:spacing w:val="-2"/>
        </w:rPr>
        <w:t>parazitare.</w:t>
      </w:r>
    </w:p>
    <w:p w:rsidR="00016460" w:rsidRPr="00C833B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before="4" w:line="237" w:lineRule="auto"/>
        <w:ind w:left="360" w:right="825"/>
        <w:contextualSpacing w:val="0"/>
      </w:pPr>
      <w:r w:rsidRPr="00C833B0">
        <w:t>Të</w:t>
      </w:r>
      <w:r w:rsidRPr="00C833B0">
        <w:rPr>
          <w:spacing w:val="-5"/>
        </w:rPr>
        <w:t xml:space="preserve"> </w:t>
      </w:r>
      <w:r w:rsidRPr="00C833B0">
        <w:t>përshkruajnë</w:t>
      </w:r>
      <w:r w:rsidRPr="00C833B0">
        <w:rPr>
          <w:spacing w:val="-3"/>
        </w:rPr>
        <w:t xml:space="preserve"> </w:t>
      </w:r>
      <w:r w:rsidRPr="00C833B0">
        <w:t>metodat</w:t>
      </w:r>
      <w:r w:rsidRPr="00C833B0">
        <w:rPr>
          <w:spacing w:val="-1"/>
        </w:rPr>
        <w:t xml:space="preserve"> </w:t>
      </w:r>
      <w:r w:rsidRPr="00C833B0">
        <w:t>e</w:t>
      </w:r>
      <w:r w:rsidRPr="00C833B0">
        <w:rPr>
          <w:spacing w:val="-4"/>
        </w:rPr>
        <w:t xml:space="preserve"> </w:t>
      </w:r>
      <w:r w:rsidRPr="00C833B0">
        <w:t>diagnostikimit</w:t>
      </w:r>
      <w:r w:rsidRPr="00C833B0">
        <w:rPr>
          <w:spacing w:val="-3"/>
        </w:rPr>
        <w:t xml:space="preserve"> </w:t>
      </w:r>
      <w:r w:rsidRPr="00C833B0">
        <w:t>e</w:t>
      </w:r>
      <w:r w:rsidRPr="00C833B0">
        <w:rPr>
          <w:spacing w:val="-3"/>
        </w:rPr>
        <w:t xml:space="preserve"> </w:t>
      </w:r>
      <w:r w:rsidRPr="00C833B0">
        <w:t>sëmundjeve</w:t>
      </w:r>
      <w:r w:rsidRPr="00C833B0">
        <w:rPr>
          <w:spacing w:val="-4"/>
        </w:rPr>
        <w:t xml:space="preserve"> </w:t>
      </w:r>
      <w:r w:rsidRPr="00C833B0">
        <w:t>parazitare</w:t>
      </w:r>
      <w:r w:rsidRPr="00C833B0">
        <w:rPr>
          <w:spacing w:val="-5"/>
        </w:rPr>
        <w:t xml:space="preserve"> </w:t>
      </w:r>
      <w:r w:rsidRPr="00C833B0">
        <w:t>në</w:t>
      </w:r>
      <w:r w:rsidRPr="00C833B0">
        <w:rPr>
          <w:spacing w:val="-4"/>
        </w:rPr>
        <w:t xml:space="preserve"> </w:t>
      </w:r>
      <w:r w:rsidRPr="00C833B0">
        <w:t>kafshët</w:t>
      </w:r>
      <w:r w:rsidRPr="00C833B0">
        <w:rPr>
          <w:spacing w:val="-3"/>
        </w:rPr>
        <w:t xml:space="preserve"> </w:t>
      </w:r>
      <w:r w:rsidRPr="00C833B0">
        <w:t>e</w:t>
      </w:r>
      <w:r w:rsidRPr="00C833B0">
        <w:rPr>
          <w:spacing w:val="-2"/>
        </w:rPr>
        <w:t xml:space="preserve"> </w:t>
      </w:r>
      <w:r w:rsidRPr="00C833B0">
        <w:t>gjalla</w:t>
      </w:r>
      <w:r w:rsidRPr="00C833B0">
        <w:rPr>
          <w:spacing w:val="-3"/>
        </w:rPr>
        <w:t xml:space="preserve"> </w:t>
      </w:r>
      <w:r w:rsidRPr="00C833B0">
        <w:t>dhe të ngordhura.</w:t>
      </w:r>
    </w:p>
    <w:p w:rsidR="00016460" w:rsidRPr="00C833B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line="237" w:lineRule="auto"/>
        <w:ind w:left="360"/>
        <w:contextualSpacing w:val="0"/>
      </w:pPr>
      <w:r w:rsidRPr="00C833B0">
        <w:t>Të</w:t>
      </w:r>
      <w:r w:rsidRPr="00C833B0">
        <w:rPr>
          <w:spacing w:val="-5"/>
        </w:rPr>
        <w:t xml:space="preserve"> </w:t>
      </w:r>
      <w:r w:rsidRPr="00C833B0">
        <w:t>përkufizojnë</w:t>
      </w:r>
      <w:r w:rsidRPr="00C833B0">
        <w:rPr>
          <w:spacing w:val="-3"/>
        </w:rPr>
        <w:t xml:space="preserve"> </w:t>
      </w:r>
      <w:r w:rsidRPr="00C833B0">
        <w:t>sëmundjet</w:t>
      </w:r>
      <w:r w:rsidRPr="00C833B0">
        <w:rPr>
          <w:spacing w:val="-3"/>
        </w:rPr>
        <w:t xml:space="preserve"> </w:t>
      </w:r>
      <w:r w:rsidRPr="00C833B0">
        <w:t>parazitare</w:t>
      </w:r>
      <w:r w:rsidRPr="00C833B0">
        <w:rPr>
          <w:spacing w:val="-5"/>
        </w:rPr>
        <w:t xml:space="preserve"> </w:t>
      </w:r>
      <w:r w:rsidRPr="00C833B0">
        <w:t>që</w:t>
      </w:r>
      <w:r w:rsidRPr="00C833B0">
        <w:rPr>
          <w:spacing w:val="-4"/>
        </w:rPr>
        <w:t xml:space="preserve"> </w:t>
      </w:r>
      <w:r w:rsidRPr="00C833B0">
        <w:t>prekin</w:t>
      </w:r>
      <w:r w:rsidRPr="00C833B0">
        <w:rPr>
          <w:spacing w:val="-3"/>
        </w:rPr>
        <w:t xml:space="preserve"> </w:t>
      </w:r>
      <w:r w:rsidRPr="00C833B0">
        <w:t>kafshët</w:t>
      </w:r>
      <w:r w:rsidRPr="00C833B0">
        <w:rPr>
          <w:spacing w:val="-3"/>
        </w:rPr>
        <w:t xml:space="preserve"> </w:t>
      </w:r>
      <w:r w:rsidRPr="00C833B0">
        <w:t>dhe</w:t>
      </w:r>
      <w:r w:rsidRPr="00C833B0">
        <w:rPr>
          <w:spacing w:val="-3"/>
        </w:rPr>
        <w:t xml:space="preserve"> </w:t>
      </w:r>
      <w:r w:rsidRPr="00C833B0">
        <w:t>shpendët</w:t>
      </w:r>
      <w:r w:rsidRPr="00C833B0">
        <w:rPr>
          <w:spacing w:val="-3"/>
        </w:rPr>
        <w:t xml:space="preserve"> </w:t>
      </w:r>
      <w:r w:rsidRPr="00C833B0">
        <w:t>të</w:t>
      </w:r>
      <w:r w:rsidRPr="00C833B0">
        <w:rPr>
          <w:spacing w:val="-4"/>
        </w:rPr>
        <w:t xml:space="preserve"> </w:t>
      </w:r>
      <w:r w:rsidRPr="00C833B0">
        <w:t>shkaktuara</w:t>
      </w:r>
      <w:r w:rsidRPr="00C833B0">
        <w:rPr>
          <w:spacing w:val="-4"/>
        </w:rPr>
        <w:t xml:space="preserve"> </w:t>
      </w:r>
      <w:r w:rsidRPr="00C833B0">
        <w:t>nga tremadodët dhe cestodet.</w:t>
      </w:r>
    </w:p>
    <w:p w:rsidR="0001646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line="294" w:lineRule="exact"/>
        <w:ind w:left="360"/>
        <w:contextualSpacing w:val="0"/>
      </w:pPr>
      <w:r>
        <w:t>Të</w:t>
      </w:r>
      <w:r>
        <w:rPr>
          <w:spacing w:val="-6"/>
        </w:rPr>
        <w:t xml:space="preserve"> </w:t>
      </w:r>
      <w:r>
        <w:t>përshkruajë</w:t>
      </w:r>
      <w:r>
        <w:rPr>
          <w:spacing w:val="-1"/>
        </w:rPr>
        <w:t xml:space="preserve"> </w:t>
      </w:r>
      <w:r>
        <w:t>morfologjinë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zhvillimin</w:t>
      </w:r>
      <w:r>
        <w:rPr>
          <w:spacing w:val="-1"/>
        </w:rPr>
        <w:t xml:space="preserve"> </w:t>
      </w:r>
      <w:r>
        <w:t>biologjik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parazitit,</w:t>
      </w:r>
      <w:r>
        <w:rPr>
          <w:spacing w:val="-1"/>
        </w:rPr>
        <w:t xml:space="preserve"> </w:t>
      </w:r>
      <w:r>
        <w:t>shkaktar</w:t>
      </w:r>
      <w:r>
        <w:rPr>
          <w:spacing w:val="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rPr>
          <w:spacing w:val="-2"/>
        </w:rPr>
        <w:t>sëmundjes.</w:t>
      </w:r>
    </w:p>
    <w:p w:rsidR="0001646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line="293" w:lineRule="exact"/>
        <w:ind w:left="360"/>
        <w:contextualSpacing w:val="0"/>
      </w:pPr>
      <w:r>
        <w:t>Të</w:t>
      </w:r>
      <w:r>
        <w:rPr>
          <w:spacing w:val="-5"/>
        </w:rPr>
        <w:t xml:space="preserve"> </w:t>
      </w:r>
      <w:r>
        <w:t>përcaktojnë</w:t>
      </w:r>
      <w:r>
        <w:rPr>
          <w:spacing w:val="-2"/>
        </w:rPr>
        <w:t xml:space="preserve"> </w:t>
      </w:r>
      <w:r>
        <w:t>shkallën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prekshmërisë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kategori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 xml:space="preserve">ndryshme </w:t>
      </w:r>
      <w:r>
        <w:rPr>
          <w:spacing w:val="-2"/>
        </w:rPr>
        <w:t>kafshësh.</w:t>
      </w:r>
    </w:p>
    <w:p w:rsidR="0001646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line="293" w:lineRule="exact"/>
        <w:ind w:left="360"/>
        <w:contextualSpacing w:val="0"/>
      </w:pPr>
      <w:r>
        <w:t>Të</w:t>
      </w:r>
      <w:r>
        <w:rPr>
          <w:spacing w:val="-5"/>
        </w:rPr>
        <w:t xml:space="preserve"> </w:t>
      </w:r>
      <w:r>
        <w:t>përshkruajnë dhe</w:t>
      </w:r>
      <w:r>
        <w:rPr>
          <w:spacing w:val="-3"/>
        </w:rPr>
        <w:t xml:space="preserve"> </w:t>
      </w:r>
      <w:r>
        <w:t>dallojnë shenjat klinike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 xml:space="preserve">sëmundjes </w:t>
      </w:r>
      <w:r>
        <w:rPr>
          <w:spacing w:val="-2"/>
        </w:rPr>
        <w:t>parazitare.</w:t>
      </w:r>
    </w:p>
    <w:p w:rsidR="0001646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before="1" w:line="293" w:lineRule="exact"/>
        <w:ind w:left="360"/>
        <w:contextualSpacing w:val="0"/>
      </w:pPr>
      <w:r>
        <w:t>Të</w:t>
      </w:r>
      <w:r>
        <w:rPr>
          <w:spacing w:val="-6"/>
        </w:rPr>
        <w:t xml:space="preserve"> </w:t>
      </w:r>
      <w:r>
        <w:t>përshkruajnë</w:t>
      </w:r>
      <w:r>
        <w:rPr>
          <w:spacing w:val="-1"/>
        </w:rPr>
        <w:t xml:space="preserve"> </w:t>
      </w:r>
      <w:r>
        <w:t>ndryshimet</w:t>
      </w:r>
      <w:r>
        <w:rPr>
          <w:spacing w:val="-1"/>
        </w:rPr>
        <w:t xml:space="preserve"> </w:t>
      </w:r>
      <w:r>
        <w:t>anatomo-patologjike të</w:t>
      </w:r>
      <w:r>
        <w:rPr>
          <w:spacing w:val="-1"/>
        </w:rPr>
        <w:t xml:space="preserve"> </w:t>
      </w:r>
      <w:r>
        <w:t>organeve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rPr>
          <w:spacing w:val="-2"/>
        </w:rPr>
        <w:t>infektuara.</w:t>
      </w:r>
    </w:p>
    <w:p w:rsidR="0001646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line="293" w:lineRule="exact"/>
        <w:ind w:left="360"/>
        <w:contextualSpacing w:val="0"/>
      </w:pPr>
      <w:r>
        <w:t>Të</w:t>
      </w:r>
      <w:r>
        <w:rPr>
          <w:spacing w:val="-3"/>
        </w:rPr>
        <w:t xml:space="preserve"> </w:t>
      </w:r>
      <w:r>
        <w:t>përcaktojnë</w:t>
      </w:r>
      <w:r>
        <w:rPr>
          <w:spacing w:val="-2"/>
        </w:rPr>
        <w:t xml:space="preserve"> </w:t>
      </w:r>
      <w:r>
        <w:t>saktë</w:t>
      </w:r>
      <w:r>
        <w:rPr>
          <w:spacing w:val="-2"/>
        </w:rPr>
        <w:t xml:space="preserve"> diagnozën.</w:t>
      </w:r>
    </w:p>
    <w:p w:rsidR="00016460" w:rsidRDefault="00016460" w:rsidP="00016460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autoSpaceDE w:val="0"/>
        <w:autoSpaceDN w:val="0"/>
        <w:spacing w:before="2" w:line="237" w:lineRule="auto"/>
        <w:ind w:left="360" w:right="1376"/>
        <w:contextualSpacing w:val="0"/>
      </w:pPr>
      <w:r>
        <w:t>Të</w:t>
      </w:r>
      <w:r>
        <w:rPr>
          <w:spacing w:val="-5"/>
        </w:rPr>
        <w:t xml:space="preserve"> </w:t>
      </w:r>
      <w:r>
        <w:t>përcaktojnë</w:t>
      </w:r>
      <w:r>
        <w:rPr>
          <w:spacing w:val="-4"/>
        </w:rPr>
        <w:t xml:space="preserve"> </w:t>
      </w:r>
      <w:r>
        <w:t>saktë</w:t>
      </w:r>
      <w:r>
        <w:rPr>
          <w:spacing w:val="-5"/>
        </w:rPr>
        <w:t xml:space="preserve"> </w:t>
      </w:r>
      <w:r>
        <w:t>masat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merren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mjekimin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duhur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parandalimin</w:t>
      </w:r>
      <w:r>
        <w:rPr>
          <w:spacing w:val="-3"/>
        </w:rPr>
        <w:t xml:space="preserve"> </w:t>
      </w:r>
      <w:r>
        <w:t>e sëmundjeve parazitare.</w:t>
      </w:r>
    </w:p>
    <w:p w:rsidR="00016460" w:rsidRDefault="00016460" w:rsidP="00016460">
      <w:pPr>
        <w:pStyle w:val="BodyText"/>
        <w:spacing w:before="7"/>
        <w:ind w:left="360" w:hanging="360"/>
      </w:pPr>
    </w:p>
    <w:p w:rsidR="00016460" w:rsidRDefault="00016460" w:rsidP="00016460">
      <w:pPr>
        <w:pStyle w:val="ListParagraph"/>
        <w:widowControl w:val="0"/>
        <w:numPr>
          <w:ilvl w:val="0"/>
          <w:numId w:val="11"/>
        </w:numPr>
        <w:tabs>
          <w:tab w:val="left" w:pos="1099"/>
        </w:tabs>
        <w:autoSpaceDE w:val="0"/>
        <w:autoSpaceDN w:val="0"/>
        <w:ind w:left="360"/>
        <w:contextualSpacing w:val="0"/>
        <w:rPr>
          <w:b/>
        </w:rPr>
      </w:pPr>
      <w:r>
        <w:rPr>
          <w:b/>
        </w:rPr>
        <w:t>Përmbajtjet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përgjithshme</w:t>
      </w:r>
      <w:r>
        <w:rPr>
          <w:b/>
          <w:spacing w:val="-1"/>
        </w:rPr>
        <w:t xml:space="preserve"> </w:t>
      </w:r>
      <w:r>
        <w:rPr>
          <w:b/>
        </w:rPr>
        <w:t>të</w:t>
      </w:r>
      <w:r>
        <w:rPr>
          <w:b/>
          <w:spacing w:val="-3"/>
        </w:rPr>
        <w:t xml:space="preserve"> </w:t>
      </w:r>
      <w:r>
        <w:rPr>
          <w:b/>
        </w:rPr>
        <w:t>lëndës</w:t>
      </w:r>
      <w:r>
        <w:rPr>
          <w:b/>
          <w:spacing w:val="-3"/>
        </w:rPr>
        <w:t xml:space="preserve"> </w:t>
      </w:r>
      <w:r>
        <w:rPr>
          <w:b/>
        </w:rPr>
        <w:t>“Parazitologji”,</w:t>
      </w:r>
      <w:r>
        <w:rPr>
          <w:b/>
          <w:spacing w:val="2"/>
        </w:rPr>
        <w:t xml:space="preserve">  </w:t>
      </w:r>
      <w:r>
        <w:rPr>
          <w:b/>
        </w:rPr>
        <w:t>kl.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36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orë</w:t>
      </w:r>
    </w:p>
    <w:p w:rsidR="00016460" w:rsidRDefault="00016460" w:rsidP="00016460">
      <w:pPr>
        <w:pStyle w:val="BodyText"/>
        <w:spacing w:before="36"/>
        <w:ind w:left="360" w:hanging="36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7199"/>
        <w:gridCol w:w="943"/>
      </w:tblGrid>
      <w:tr w:rsidR="00016460" w:rsidTr="00016460">
        <w:trPr>
          <w:trHeight w:val="277"/>
          <w:jc w:val="center"/>
        </w:trPr>
        <w:tc>
          <w:tcPr>
            <w:tcW w:w="1104" w:type="dxa"/>
          </w:tcPr>
          <w:p w:rsidR="00016460" w:rsidRDefault="00016460" w:rsidP="00016460">
            <w:pPr>
              <w:pStyle w:val="TableParagraph"/>
              <w:spacing w:line="258" w:lineRule="exact"/>
              <w:ind w:left="360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99" w:type="dxa"/>
          </w:tcPr>
          <w:p w:rsidR="00016460" w:rsidRDefault="00016460" w:rsidP="00016460">
            <w:pPr>
              <w:pStyle w:val="TableParagraph"/>
              <w:spacing w:line="258" w:lineRule="exact"/>
              <w:ind w:left="360" w:hanging="360"/>
              <w:rPr>
                <w:sz w:val="24"/>
              </w:rPr>
            </w:pPr>
            <w:r>
              <w:rPr>
                <w:sz w:val="24"/>
              </w:rPr>
              <w:t>Rëndësia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objekti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studimit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Parazitologjisë</w:t>
            </w:r>
          </w:p>
        </w:tc>
        <w:tc>
          <w:tcPr>
            <w:tcW w:w="943" w:type="dxa"/>
          </w:tcPr>
          <w:p w:rsidR="00016460" w:rsidRDefault="00016460" w:rsidP="00016460">
            <w:pPr>
              <w:pStyle w:val="TableParagraph"/>
              <w:spacing w:line="258" w:lineRule="exact"/>
              <w:ind w:left="360" w:right="96" w:hanging="3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016460" w:rsidTr="00016460">
        <w:trPr>
          <w:trHeight w:val="275"/>
          <w:jc w:val="center"/>
        </w:trPr>
        <w:tc>
          <w:tcPr>
            <w:tcW w:w="1104" w:type="dxa"/>
          </w:tcPr>
          <w:p w:rsidR="00016460" w:rsidRDefault="00016460" w:rsidP="00016460">
            <w:pPr>
              <w:pStyle w:val="TableParagraph"/>
              <w:ind w:left="360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99" w:type="dxa"/>
          </w:tcPr>
          <w:p w:rsidR="00016460" w:rsidRDefault="00016460" w:rsidP="00016460">
            <w:pPr>
              <w:pStyle w:val="TableParagraph"/>
              <w:ind w:left="360" w:hanging="360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përgjithshme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Parazitologjinë</w:t>
            </w:r>
          </w:p>
        </w:tc>
        <w:tc>
          <w:tcPr>
            <w:tcW w:w="943" w:type="dxa"/>
          </w:tcPr>
          <w:p w:rsidR="00016460" w:rsidRDefault="00016460" w:rsidP="00016460">
            <w:pPr>
              <w:pStyle w:val="TableParagraph"/>
              <w:ind w:left="360" w:right="96" w:hanging="3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016460" w:rsidTr="00016460">
        <w:trPr>
          <w:trHeight w:val="275"/>
          <w:jc w:val="center"/>
        </w:trPr>
        <w:tc>
          <w:tcPr>
            <w:tcW w:w="1104" w:type="dxa"/>
          </w:tcPr>
          <w:p w:rsidR="00016460" w:rsidRDefault="00016460" w:rsidP="00016460">
            <w:pPr>
              <w:pStyle w:val="TableParagraph"/>
              <w:ind w:left="360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199" w:type="dxa"/>
          </w:tcPr>
          <w:p w:rsidR="00016460" w:rsidRDefault="00016460" w:rsidP="00016460">
            <w:pPr>
              <w:pStyle w:val="TableParagraph"/>
              <w:ind w:left="360" w:hanging="360"/>
              <w:rPr>
                <w:sz w:val="24"/>
              </w:rPr>
            </w:pPr>
            <w:r>
              <w:rPr>
                <w:spacing w:val="-2"/>
                <w:sz w:val="24"/>
              </w:rPr>
              <w:t>Helmitologjia</w:t>
            </w:r>
          </w:p>
        </w:tc>
        <w:tc>
          <w:tcPr>
            <w:tcW w:w="943" w:type="dxa"/>
          </w:tcPr>
          <w:p w:rsidR="00016460" w:rsidRDefault="00016460" w:rsidP="00016460">
            <w:pPr>
              <w:pStyle w:val="TableParagraph"/>
              <w:ind w:left="360" w:right="96" w:hanging="3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016460" w:rsidTr="00016460">
        <w:trPr>
          <w:trHeight w:val="288"/>
          <w:jc w:val="center"/>
        </w:trPr>
        <w:tc>
          <w:tcPr>
            <w:tcW w:w="1104" w:type="dxa"/>
          </w:tcPr>
          <w:p w:rsidR="00016460" w:rsidRDefault="00016460" w:rsidP="00016460">
            <w:pPr>
              <w:pStyle w:val="TableParagraph"/>
              <w:spacing w:line="268" w:lineRule="exact"/>
              <w:ind w:left="360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99" w:type="dxa"/>
          </w:tcPr>
          <w:p w:rsidR="00016460" w:rsidRDefault="00016460" w:rsidP="00016460">
            <w:pPr>
              <w:pStyle w:val="TableParagraph"/>
              <w:spacing w:line="268" w:lineRule="exact"/>
              <w:ind w:left="360" w:hanging="360"/>
              <w:rPr>
                <w:sz w:val="24"/>
              </w:rPr>
            </w:pPr>
            <w:r>
              <w:rPr>
                <w:spacing w:val="-2"/>
                <w:sz w:val="24"/>
              </w:rPr>
              <w:t>Trematodologjia</w:t>
            </w:r>
          </w:p>
        </w:tc>
        <w:tc>
          <w:tcPr>
            <w:tcW w:w="943" w:type="dxa"/>
          </w:tcPr>
          <w:p w:rsidR="00016460" w:rsidRDefault="00016460" w:rsidP="00016460">
            <w:pPr>
              <w:pStyle w:val="TableParagraph"/>
              <w:spacing w:line="268" w:lineRule="exact"/>
              <w:ind w:left="360" w:right="96" w:hanging="3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016460" w:rsidTr="00016460">
        <w:trPr>
          <w:trHeight w:val="275"/>
          <w:jc w:val="center"/>
        </w:trPr>
        <w:tc>
          <w:tcPr>
            <w:tcW w:w="1104" w:type="dxa"/>
          </w:tcPr>
          <w:p w:rsidR="00016460" w:rsidRDefault="00016460" w:rsidP="00016460">
            <w:pPr>
              <w:pStyle w:val="TableParagraph"/>
              <w:ind w:left="360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199" w:type="dxa"/>
          </w:tcPr>
          <w:p w:rsidR="00016460" w:rsidRDefault="00016460" w:rsidP="00016460">
            <w:pPr>
              <w:pStyle w:val="TableParagraph"/>
              <w:ind w:left="360" w:hanging="360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2"/>
                <w:sz w:val="24"/>
              </w:rPr>
              <w:t xml:space="preserve"> cestodozat</w:t>
            </w:r>
          </w:p>
        </w:tc>
        <w:tc>
          <w:tcPr>
            <w:tcW w:w="943" w:type="dxa"/>
          </w:tcPr>
          <w:p w:rsidR="00016460" w:rsidRDefault="00016460" w:rsidP="00016460">
            <w:pPr>
              <w:pStyle w:val="TableParagraph"/>
              <w:ind w:left="360" w:right="96" w:hanging="3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016460" w:rsidTr="00016460">
        <w:trPr>
          <w:trHeight w:val="275"/>
          <w:jc w:val="center"/>
        </w:trPr>
        <w:tc>
          <w:tcPr>
            <w:tcW w:w="1104" w:type="dxa"/>
          </w:tcPr>
          <w:p w:rsidR="00016460" w:rsidRDefault="00016460" w:rsidP="00016460">
            <w:pPr>
              <w:pStyle w:val="TableParagraph"/>
              <w:ind w:left="360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199" w:type="dxa"/>
          </w:tcPr>
          <w:p w:rsidR="00016460" w:rsidRDefault="00016460" w:rsidP="00016460">
            <w:pPr>
              <w:pStyle w:val="TableParagraph"/>
              <w:ind w:left="360" w:hanging="360"/>
              <w:rPr>
                <w:sz w:val="24"/>
              </w:rPr>
            </w:pPr>
            <w:r>
              <w:rPr>
                <w:sz w:val="24"/>
              </w:rPr>
              <w:t>Cestodozat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shkaktuara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trajtat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rritura</w:t>
            </w:r>
          </w:p>
        </w:tc>
        <w:tc>
          <w:tcPr>
            <w:tcW w:w="943" w:type="dxa"/>
          </w:tcPr>
          <w:p w:rsidR="00016460" w:rsidRDefault="00016460" w:rsidP="00016460">
            <w:pPr>
              <w:pStyle w:val="TableParagraph"/>
              <w:ind w:left="360" w:right="96" w:hanging="3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016460" w:rsidTr="00016460">
        <w:trPr>
          <w:trHeight w:val="275"/>
          <w:jc w:val="center"/>
        </w:trPr>
        <w:tc>
          <w:tcPr>
            <w:tcW w:w="1104" w:type="dxa"/>
          </w:tcPr>
          <w:p w:rsidR="00016460" w:rsidRDefault="00016460" w:rsidP="00016460">
            <w:pPr>
              <w:pStyle w:val="TableParagraph"/>
              <w:ind w:left="360" w:right="113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199" w:type="dxa"/>
          </w:tcPr>
          <w:p w:rsidR="00016460" w:rsidRDefault="00016460" w:rsidP="00016460">
            <w:pPr>
              <w:pStyle w:val="TableParagraph"/>
              <w:ind w:left="360" w:hanging="360"/>
              <w:rPr>
                <w:sz w:val="24"/>
              </w:rPr>
            </w:pPr>
            <w:r>
              <w:rPr>
                <w:sz w:val="24"/>
              </w:rPr>
              <w:t>Cestodozat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shkaktuara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larvore</w:t>
            </w:r>
          </w:p>
        </w:tc>
        <w:tc>
          <w:tcPr>
            <w:tcW w:w="943" w:type="dxa"/>
          </w:tcPr>
          <w:p w:rsidR="00016460" w:rsidRDefault="00016460" w:rsidP="00016460">
            <w:pPr>
              <w:pStyle w:val="TableParagraph"/>
              <w:ind w:left="360" w:right="96" w:hanging="3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orë</w:t>
            </w:r>
          </w:p>
        </w:tc>
      </w:tr>
    </w:tbl>
    <w:p w:rsidR="00016460" w:rsidRPr="00503F47" w:rsidRDefault="00016460" w:rsidP="00016460">
      <w:pPr>
        <w:pStyle w:val="Title"/>
        <w:ind w:left="360" w:hanging="360"/>
        <w:jc w:val="left"/>
        <w:rPr>
          <w:sz w:val="24"/>
          <w:szCs w:val="24"/>
        </w:rPr>
      </w:pPr>
    </w:p>
    <w:p w:rsidR="00016460" w:rsidRDefault="00016460" w:rsidP="00503F47">
      <w:pPr>
        <w:pStyle w:val="BodyText"/>
        <w:tabs>
          <w:tab w:val="left" w:pos="3600"/>
        </w:tabs>
        <w:spacing w:before="7"/>
        <w:ind w:left="3510"/>
        <w:rPr>
          <w:sz w:val="24"/>
          <w:szCs w:val="24"/>
        </w:rPr>
      </w:pPr>
    </w:p>
    <w:p w:rsidR="006A6FDB" w:rsidRDefault="00016460" w:rsidP="00101AA5">
      <w:pPr>
        <w:widowControl w:val="0"/>
        <w:shd w:val="clear" w:color="auto" w:fill="BFBFBF" w:themeFill="background1" w:themeFillShade="BF"/>
        <w:tabs>
          <w:tab w:val="left" w:pos="1071"/>
          <w:tab w:val="left" w:pos="9799"/>
        </w:tabs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6A6FDB" w:rsidRPr="00C833B0">
        <w:rPr>
          <w:b/>
          <w:color w:val="000000"/>
          <w:sz w:val="24"/>
          <w:szCs w:val="24"/>
        </w:rPr>
        <w:t>.</w:t>
      </w:r>
      <w:r w:rsidR="00C42B1C">
        <w:rPr>
          <w:b/>
          <w:color w:val="000000"/>
          <w:sz w:val="24"/>
          <w:szCs w:val="24"/>
        </w:rPr>
        <w:t xml:space="preserve"> </w:t>
      </w:r>
      <w:r w:rsidR="006A6FDB" w:rsidRPr="00C833B0">
        <w:rPr>
          <w:b/>
          <w:color w:val="000000"/>
          <w:sz w:val="24"/>
          <w:szCs w:val="24"/>
        </w:rPr>
        <w:t>Lënda</w:t>
      </w:r>
      <w:r w:rsidR="006A6FDB" w:rsidRPr="00C833B0">
        <w:rPr>
          <w:b/>
          <w:color w:val="000000"/>
          <w:spacing w:val="-4"/>
          <w:sz w:val="24"/>
          <w:szCs w:val="24"/>
        </w:rPr>
        <w:t xml:space="preserve"> </w:t>
      </w:r>
      <w:r w:rsidR="006A6FDB" w:rsidRPr="00C833B0">
        <w:rPr>
          <w:b/>
          <w:color w:val="000000"/>
          <w:sz w:val="24"/>
          <w:szCs w:val="24"/>
        </w:rPr>
        <w:t>“</w:t>
      </w:r>
      <w:r w:rsidR="006A6FDB">
        <w:rPr>
          <w:b/>
          <w:color w:val="000000"/>
          <w:sz w:val="24"/>
          <w:szCs w:val="24"/>
        </w:rPr>
        <w:t>Riprodhimi i kafshëve</w:t>
      </w:r>
      <w:r w:rsidR="006A6FDB" w:rsidRPr="00C833B0">
        <w:rPr>
          <w:b/>
          <w:color w:val="000000"/>
          <w:sz w:val="24"/>
          <w:szCs w:val="24"/>
        </w:rPr>
        <w:t>”</w:t>
      </w:r>
      <w:r w:rsidR="006A6FDB" w:rsidRPr="00C833B0">
        <w:rPr>
          <w:b/>
          <w:color w:val="000000"/>
          <w:spacing w:val="-1"/>
          <w:sz w:val="24"/>
          <w:szCs w:val="24"/>
        </w:rPr>
        <w:t xml:space="preserve"> </w:t>
      </w:r>
      <w:r w:rsidR="006A6FDB" w:rsidRPr="00C833B0">
        <w:rPr>
          <w:b/>
          <w:color w:val="000000"/>
          <w:sz w:val="24"/>
          <w:szCs w:val="24"/>
        </w:rPr>
        <w:t>(</w:t>
      </w:r>
      <w:r w:rsidR="006A6FDB" w:rsidRPr="006A6FDB">
        <w:rPr>
          <w:rFonts w:eastAsiaTheme="minorHAnsi"/>
          <w:b/>
          <w:bCs/>
          <w:noProof/>
          <w:sz w:val="24"/>
          <w:szCs w:val="24"/>
        </w:rPr>
        <w:t>L-19-085-16</w:t>
      </w:r>
      <w:r w:rsidR="006A6FDB" w:rsidRPr="00C833B0">
        <w:rPr>
          <w:b/>
          <w:color w:val="000000"/>
          <w:sz w:val="24"/>
          <w:szCs w:val="24"/>
        </w:rPr>
        <w:t>) Kl.</w:t>
      </w:r>
      <w:r w:rsidR="006A6FDB" w:rsidRPr="00C833B0">
        <w:rPr>
          <w:b/>
          <w:color w:val="000000"/>
          <w:spacing w:val="-1"/>
          <w:sz w:val="24"/>
          <w:szCs w:val="24"/>
        </w:rPr>
        <w:t xml:space="preserve"> </w:t>
      </w:r>
      <w:r w:rsidR="006A6FDB" w:rsidRPr="00C833B0">
        <w:rPr>
          <w:b/>
          <w:color w:val="000000"/>
          <w:sz w:val="24"/>
          <w:szCs w:val="24"/>
        </w:rPr>
        <w:t>1</w:t>
      </w:r>
      <w:r w:rsidR="006A6FDB">
        <w:rPr>
          <w:b/>
          <w:color w:val="000000"/>
          <w:sz w:val="24"/>
          <w:szCs w:val="24"/>
        </w:rPr>
        <w:t>3</w:t>
      </w:r>
      <w:r w:rsidR="006A6FDB" w:rsidRPr="00C833B0">
        <w:rPr>
          <w:b/>
          <w:color w:val="000000"/>
          <w:spacing w:val="1"/>
          <w:sz w:val="24"/>
          <w:szCs w:val="24"/>
        </w:rPr>
        <w:t xml:space="preserve"> </w:t>
      </w:r>
      <w:r w:rsidR="006A6FDB" w:rsidRPr="00C833B0">
        <w:rPr>
          <w:b/>
          <w:color w:val="000000"/>
          <w:sz w:val="24"/>
          <w:szCs w:val="24"/>
        </w:rPr>
        <w:t>-</w:t>
      </w:r>
      <w:r w:rsidR="006A6FDB" w:rsidRPr="00C833B0">
        <w:rPr>
          <w:b/>
          <w:color w:val="000000"/>
          <w:spacing w:val="-2"/>
          <w:sz w:val="24"/>
          <w:szCs w:val="24"/>
        </w:rPr>
        <w:t xml:space="preserve"> </w:t>
      </w:r>
      <w:r w:rsidR="006A6FDB" w:rsidRPr="00C833B0">
        <w:rPr>
          <w:b/>
          <w:color w:val="000000"/>
          <w:sz w:val="24"/>
          <w:szCs w:val="24"/>
        </w:rPr>
        <w:t>3</w:t>
      </w:r>
      <w:r w:rsidR="006A6FDB">
        <w:rPr>
          <w:b/>
          <w:color w:val="000000"/>
          <w:sz w:val="24"/>
          <w:szCs w:val="24"/>
        </w:rPr>
        <w:t>2</w:t>
      </w:r>
      <w:r w:rsidR="006A6FDB" w:rsidRPr="00C833B0">
        <w:rPr>
          <w:b/>
          <w:color w:val="000000"/>
          <w:spacing w:val="-2"/>
          <w:sz w:val="24"/>
          <w:szCs w:val="24"/>
        </w:rPr>
        <w:t xml:space="preserve"> </w:t>
      </w:r>
      <w:r w:rsidR="006A6FDB">
        <w:rPr>
          <w:b/>
          <w:color w:val="000000"/>
          <w:sz w:val="24"/>
          <w:szCs w:val="24"/>
        </w:rPr>
        <w:t>orë</w:t>
      </w:r>
    </w:p>
    <w:p w:rsidR="00115422" w:rsidRDefault="00115422" w:rsidP="00101AA5">
      <w:pPr>
        <w:pStyle w:val="BodyText"/>
        <w:tabs>
          <w:tab w:val="left" w:pos="540"/>
        </w:tabs>
        <w:spacing w:after="0"/>
        <w:rPr>
          <w:sz w:val="24"/>
          <w:szCs w:val="24"/>
        </w:rPr>
      </w:pPr>
    </w:p>
    <w:p w:rsidR="00115422" w:rsidRDefault="00115422" w:rsidP="00016460">
      <w:pPr>
        <w:pStyle w:val="ListParagraph"/>
        <w:widowControl w:val="0"/>
        <w:numPr>
          <w:ilvl w:val="1"/>
          <w:numId w:val="14"/>
        </w:numPr>
        <w:tabs>
          <w:tab w:val="left" w:pos="360"/>
        </w:tabs>
        <w:autoSpaceDE w:val="0"/>
        <w:autoSpaceDN w:val="0"/>
        <w:ind w:left="0" w:firstLine="0"/>
        <w:contextualSpacing w:val="0"/>
        <w:rPr>
          <w:rFonts w:ascii="Symbol" w:hAnsi="Symbol"/>
          <w:b/>
        </w:rPr>
      </w:pPr>
      <w:r>
        <w:rPr>
          <w:b/>
        </w:rPr>
        <w:t>Synimet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lëndës</w:t>
      </w:r>
      <w:r>
        <w:rPr>
          <w:b/>
          <w:spacing w:val="-4"/>
        </w:rPr>
        <w:t xml:space="preserve"> </w:t>
      </w:r>
      <w:r>
        <w:rPr>
          <w:b/>
        </w:rPr>
        <w:t>“Riprodhimi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kafshëve”,</w:t>
      </w:r>
      <w:r>
        <w:rPr>
          <w:b/>
          <w:spacing w:val="-3"/>
        </w:rPr>
        <w:t xml:space="preserve"> </w:t>
      </w:r>
      <w:r>
        <w:rPr>
          <w:b/>
        </w:rPr>
        <w:t xml:space="preserve">Kl. </w:t>
      </w:r>
      <w:r>
        <w:rPr>
          <w:b/>
          <w:spacing w:val="-5"/>
        </w:rPr>
        <w:t>13</w:t>
      </w:r>
    </w:p>
    <w:p w:rsidR="00115422" w:rsidRDefault="00115422" w:rsidP="00101AA5">
      <w:pPr>
        <w:pStyle w:val="BodyText"/>
        <w:spacing w:after="0"/>
        <w:rPr>
          <w:spacing w:val="-2"/>
          <w:sz w:val="24"/>
          <w:szCs w:val="24"/>
        </w:rPr>
      </w:pPr>
      <w:r w:rsidRPr="006A6FDB">
        <w:rPr>
          <w:sz w:val="24"/>
          <w:szCs w:val="24"/>
        </w:rPr>
        <w:t>Në</w:t>
      </w:r>
      <w:r w:rsidRPr="006A6FDB">
        <w:rPr>
          <w:spacing w:val="-5"/>
          <w:sz w:val="24"/>
          <w:szCs w:val="24"/>
        </w:rPr>
        <w:t xml:space="preserve"> </w:t>
      </w:r>
      <w:r w:rsidRPr="006A6FDB">
        <w:rPr>
          <w:sz w:val="24"/>
          <w:szCs w:val="24"/>
        </w:rPr>
        <w:t>përfundim të</w:t>
      </w:r>
      <w:r w:rsidRPr="006A6FDB">
        <w:rPr>
          <w:spacing w:val="-1"/>
          <w:sz w:val="24"/>
          <w:szCs w:val="24"/>
        </w:rPr>
        <w:t xml:space="preserve"> </w:t>
      </w:r>
      <w:r w:rsidRPr="006A6FDB">
        <w:rPr>
          <w:sz w:val="24"/>
          <w:szCs w:val="24"/>
        </w:rPr>
        <w:t>trajtimit</w:t>
      </w:r>
      <w:r w:rsidRPr="006A6FDB">
        <w:rPr>
          <w:spacing w:val="-1"/>
          <w:sz w:val="24"/>
          <w:szCs w:val="24"/>
        </w:rPr>
        <w:t xml:space="preserve"> </w:t>
      </w:r>
      <w:r w:rsidRPr="006A6FDB">
        <w:rPr>
          <w:sz w:val="24"/>
          <w:szCs w:val="24"/>
        </w:rPr>
        <w:t>të lëndës</w:t>
      </w:r>
      <w:r w:rsidRPr="006A6FDB">
        <w:rPr>
          <w:spacing w:val="-1"/>
          <w:sz w:val="24"/>
          <w:szCs w:val="24"/>
        </w:rPr>
        <w:t xml:space="preserve"> </w:t>
      </w:r>
      <w:r w:rsidRPr="006A6FDB">
        <w:rPr>
          <w:sz w:val="24"/>
          <w:szCs w:val="24"/>
        </w:rPr>
        <w:t>“Riprodhimi</w:t>
      </w:r>
      <w:r w:rsidRPr="006A6FDB">
        <w:rPr>
          <w:spacing w:val="-1"/>
          <w:sz w:val="24"/>
          <w:szCs w:val="24"/>
        </w:rPr>
        <w:t xml:space="preserve"> </w:t>
      </w:r>
      <w:r w:rsidRPr="006A6FDB">
        <w:rPr>
          <w:sz w:val="24"/>
          <w:szCs w:val="24"/>
        </w:rPr>
        <w:t>i kafshëve”</w:t>
      </w:r>
      <w:r w:rsidRPr="006A6FDB">
        <w:rPr>
          <w:spacing w:val="-1"/>
          <w:sz w:val="24"/>
          <w:szCs w:val="24"/>
        </w:rPr>
        <w:t xml:space="preserve"> </w:t>
      </w:r>
      <w:r w:rsidRPr="006A6FDB">
        <w:rPr>
          <w:sz w:val="24"/>
          <w:szCs w:val="24"/>
        </w:rPr>
        <w:t>klasa</w:t>
      </w:r>
      <w:r w:rsidRPr="006A6FDB">
        <w:rPr>
          <w:spacing w:val="-3"/>
          <w:sz w:val="24"/>
          <w:szCs w:val="24"/>
        </w:rPr>
        <w:t xml:space="preserve"> </w:t>
      </w:r>
      <w:r w:rsidRPr="006A6FDB">
        <w:rPr>
          <w:sz w:val="24"/>
          <w:szCs w:val="24"/>
        </w:rPr>
        <w:t>13, nxënësit</w:t>
      </w:r>
      <w:r w:rsidRPr="006A6FDB">
        <w:rPr>
          <w:spacing w:val="1"/>
          <w:sz w:val="24"/>
          <w:szCs w:val="24"/>
        </w:rPr>
        <w:t xml:space="preserve"> </w:t>
      </w:r>
      <w:r w:rsidRPr="006A6FDB">
        <w:rPr>
          <w:spacing w:val="-2"/>
          <w:sz w:val="24"/>
          <w:szCs w:val="24"/>
        </w:rPr>
        <w:t>duhet:</w:t>
      </w:r>
    </w:p>
    <w:p w:rsidR="00016460" w:rsidRPr="006A6FDB" w:rsidRDefault="00016460" w:rsidP="00101AA5">
      <w:pPr>
        <w:pStyle w:val="BodyText"/>
        <w:spacing w:after="0"/>
        <w:rPr>
          <w:sz w:val="24"/>
          <w:szCs w:val="24"/>
        </w:rPr>
      </w:pP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5" w:line="237" w:lineRule="auto"/>
        <w:ind w:left="450" w:right="1157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përcaktojnë</w:t>
      </w:r>
      <w:r>
        <w:rPr>
          <w:spacing w:val="-4"/>
        </w:rPr>
        <w:t xml:space="preserve"> </w:t>
      </w:r>
      <w:r>
        <w:t>kohën</w:t>
      </w:r>
      <w:r>
        <w:rPr>
          <w:spacing w:val="-3"/>
        </w:rPr>
        <w:t xml:space="preserve"> </w:t>
      </w:r>
      <w:r>
        <w:t>më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përshtatshme</w:t>
      </w:r>
      <w:r>
        <w:rPr>
          <w:spacing w:val="-4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futjes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riprodhim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gjedhit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 xml:space="preserve">të </w:t>
      </w:r>
      <w:r>
        <w:rPr>
          <w:spacing w:val="-2"/>
        </w:rPr>
        <w:t>imtave.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4" w:line="237" w:lineRule="auto"/>
        <w:ind w:left="450" w:right="1022" w:hanging="450"/>
        <w:contextualSpacing w:val="0"/>
      </w:pPr>
      <w:r>
        <w:t>Të</w:t>
      </w:r>
      <w:r>
        <w:rPr>
          <w:spacing w:val="40"/>
        </w:rPr>
        <w:t xml:space="preserve"> </w:t>
      </w:r>
      <w:r>
        <w:t>tregojnë</w:t>
      </w:r>
      <w:r>
        <w:rPr>
          <w:spacing w:val="-4"/>
        </w:rPr>
        <w:t xml:space="preserve"> </w:t>
      </w:r>
      <w:r>
        <w:t>karakteristikat</w:t>
      </w:r>
      <w:r>
        <w:rPr>
          <w:spacing w:val="-4"/>
        </w:rPr>
        <w:t xml:space="preserve"> </w:t>
      </w:r>
      <w:r>
        <w:t>sipas</w:t>
      </w:r>
      <w:r>
        <w:rPr>
          <w:spacing w:val="-4"/>
        </w:rPr>
        <w:t xml:space="preserve"> </w:t>
      </w:r>
      <w:r>
        <w:t>prejardhjes</w:t>
      </w:r>
      <w:r>
        <w:rPr>
          <w:spacing w:val="-4"/>
        </w:rPr>
        <w:t xml:space="preserve"> </w:t>
      </w:r>
      <w:r>
        <w:t>racore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damazëvë</w:t>
      </w:r>
      <w:r>
        <w:rPr>
          <w:spacing w:val="-3"/>
        </w:rPr>
        <w:t xml:space="preserve"> </w:t>
      </w:r>
      <w:r>
        <w:t>gjatë</w:t>
      </w:r>
      <w:r>
        <w:rPr>
          <w:spacing w:val="-5"/>
        </w:rPr>
        <w:t xml:space="preserve"> </w:t>
      </w:r>
      <w:r>
        <w:t>zgjedhjes</w:t>
      </w:r>
      <w:r>
        <w:rPr>
          <w:spacing w:val="-4"/>
        </w:rPr>
        <w:t xml:space="preserve"> </w:t>
      </w:r>
      <w:r>
        <w:t>për inseminim artificial.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/>
        <w:ind w:left="450" w:hanging="450"/>
        <w:contextualSpacing w:val="0"/>
      </w:pPr>
      <w:r>
        <w:t>Të</w:t>
      </w:r>
      <w:r>
        <w:rPr>
          <w:spacing w:val="-3"/>
        </w:rPr>
        <w:t xml:space="preserve"> </w:t>
      </w:r>
      <w:r>
        <w:t>rendisin</w:t>
      </w:r>
      <w:r>
        <w:rPr>
          <w:spacing w:val="-1"/>
        </w:rPr>
        <w:t xml:space="preserve"> </w:t>
      </w:r>
      <w:r>
        <w:t>detyrat e</w:t>
      </w:r>
      <w:r>
        <w:rPr>
          <w:spacing w:val="-1"/>
        </w:rPr>
        <w:t xml:space="preserve"> </w:t>
      </w:r>
      <w:r>
        <w:t>teknikut</w:t>
      </w:r>
      <w:r>
        <w:rPr>
          <w:spacing w:val="-1"/>
        </w:rPr>
        <w:t xml:space="preserve"> </w:t>
      </w:r>
      <w:r>
        <w:t>të stacionit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inseminimit artificial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të </w:t>
      </w:r>
      <w:r>
        <w:rPr>
          <w:spacing w:val="-2"/>
        </w:rPr>
        <w:t>imta.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 w:line="293" w:lineRule="exact"/>
        <w:ind w:left="450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përcaktojnë</w:t>
      </w:r>
      <w:r>
        <w:rPr>
          <w:spacing w:val="-1"/>
        </w:rPr>
        <w:t xml:space="preserve"> </w:t>
      </w:r>
      <w:r>
        <w:t>planimetrinë e</w:t>
      </w:r>
      <w:r>
        <w:rPr>
          <w:spacing w:val="-2"/>
        </w:rPr>
        <w:t xml:space="preserve"> </w:t>
      </w:r>
      <w:r>
        <w:t>stacionit të</w:t>
      </w:r>
      <w:r>
        <w:rPr>
          <w:spacing w:val="-2"/>
        </w:rPr>
        <w:t xml:space="preserve"> </w:t>
      </w:r>
      <w:r>
        <w:t>inseminimit artificial në të</w:t>
      </w:r>
      <w:r>
        <w:rPr>
          <w:spacing w:val="-1"/>
        </w:rPr>
        <w:t xml:space="preserve"> </w:t>
      </w:r>
      <w:r>
        <w:rPr>
          <w:spacing w:val="-2"/>
        </w:rPr>
        <w:t>imta.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 w:line="237" w:lineRule="auto"/>
        <w:ind w:left="450" w:right="1139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përcaktojnë</w:t>
      </w:r>
      <w:r>
        <w:rPr>
          <w:spacing w:val="-4"/>
        </w:rPr>
        <w:t xml:space="preserve"> </w:t>
      </w:r>
      <w:r>
        <w:t>instrumentet</w:t>
      </w:r>
      <w:r>
        <w:rPr>
          <w:spacing w:val="-4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t>nevojiten</w:t>
      </w:r>
      <w:r>
        <w:rPr>
          <w:spacing w:val="-4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stacionin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inseminimit</w:t>
      </w:r>
      <w:r>
        <w:rPr>
          <w:spacing w:val="-4"/>
        </w:rPr>
        <w:t xml:space="preserve"> </w:t>
      </w:r>
      <w:r>
        <w:t>artificial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 xml:space="preserve">të </w:t>
      </w:r>
      <w:r>
        <w:rPr>
          <w:spacing w:val="-2"/>
        </w:rPr>
        <w:t>imta.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 w:line="293" w:lineRule="exact"/>
        <w:ind w:left="450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përcaktojnë</w:t>
      </w:r>
      <w:r>
        <w:rPr>
          <w:spacing w:val="-2"/>
        </w:rPr>
        <w:t xml:space="preserve"> </w:t>
      </w:r>
      <w:r>
        <w:t>kimikatet</w:t>
      </w:r>
      <w:r>
        <w:rPr>
          <w:spacing w:val="2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nevojiten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stacionin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inseminimit artificial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të </w:t>
      </w:r>
      <w:r>
        <w:rPr>
          <w:spacing w:val="-4"/>
        </w:rPr>
        <w:t>imta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line="293" w:lineRule="exact"/>
        <w:ind w:left="450" w:hanging="450"/>
        <w:contextualSpacing w:val="0"/>
      </w:pPr>
      <w:r>
        <w:lastRenderedPageBreak/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59"/>
        </w:rPr>
        <w:t xml:space="preserve"> </w:t>
      </w:r>
      <w:r>
        <w:t>treguesit e</w:t>
      </w:r>
      <w:r>
        <w:rPr>
          <w:spacing w:val="-1"/>
        </w:rPr>
        <w:t xml:space="preserve"> </w:t>
      </w:r>
      <w:r>
        <w:t>jashtëm dhe</w:t>
      </w:r>
      <w:r>
        <w:rPr>
          <w:spacing w:val="-2"/>
        </w:rPr>
        <w:t xml:space="preserve"> </w:t>
      </w:r>
      <w:r>
        <w:t xml:space="preserve">mikroskopik të </w:t>
      </w:r>
      <w:r>
        <w:rPr>
          <w:spacing w:val="-2"/>
        </w:rPr>
        <w:t>spermës.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line="293" w:lineRule="exact"/>
        <w:ind w:left="450" w:hanging="450"/>
        <w:contextualSpacing w:val="0"/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1"/>
        </w:rPr>
        <w:t xml:space="preserve"> </w:t>
      </w:r>
      <w:r>
        <w:t>mënyrën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inokulimit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spermës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delet</w:t>
      </w:r>
      <w:r>
        <w:rPr>
          <w:spacing w:val="-1"/>
        </w:rPr>
        <w:t xml:space="preserve"> </w:t>
      </w:r>
      <w:r>
        <w:t>e ardhura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rPr>
          <w:spacing w:val="-2"/>
        </w:rPr>
        <w:t>afsh.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line="293" w:lineRule="exact"/>
        <w:ind w:left="450" w:hanging="450"/>
        <w:contextualSpacing w:val="0"/>
      </w:pPr>
      <w:r>
        <w:t>Të</w:t>
      </w:r>
      <w:r>
        <w:rPr>
          <w:spacing w:val="-3"/>
        </w:rPr>
        <w:t xml:space="preserve"> </w:t>
      </w:r>
      <w:r>
        <w:t>përcaktojnë</w:t>
      </w:r>
      <w:r>
        <w:rPr>
          <w:spacing w:val="-2"/>
        </w:rPr>
        <w:t xml:space="preserve"> </w:t>
      </w:r>
      <w:r>
        <w:t>planimetrinë e</w:t>
      </w:r>
      <w:r>
        <w:rPr>
          <w:spacing w:val="-3"/>
        </w:rPr>
        <w:t xml:space="preserve"> </w:t>
      </w:r>
      <w:r>
        <w:t>stacionit të</w:t>
      </w:r>
      <w:r>
        <w:rPr>
          <w:spacing w:val="-2"/>
        </w:rPr>
        <w:t xml:space="preserve"> </w:t>
      </w:r>
      <w:r>
        <w:t>inseminimit artificial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rPr>
          <w:spacing w:val="-2"/>
        </w:rPr>
        <w:t>lopë.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1" w:line="293" w:lineRule="exact"/>
        <w:ind w:left="450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rendisin</w:t>
      </w:r>
      <w:r>
        <w:rPr>
          <w:spacing w:val="-1"/>
        </w:rPr>
        <w:t xml:space="preserve"> </w:t>
      </w:r>
      <w:r>
        <w:t>instrumentet</w:t>
      </w:r>
      <w:r>
        <w:rPr>
          <w:spacing w:val="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nevojiten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stacionin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inseminimit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rPr>
          <w:spacing w:val="-2"/>
        </w:rPr>
        <w:t>lopë.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 w:line="237" w:lineRule="auto"/>
        <w:ind w:left="450" w:right="1119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tregojnë</w:t>
      </w:r>
      <w:r>
        <w:rPr>
          <w:spacing w:val="-3"/>
        </w:rPr>
        <w:t xml:space="preserve"> </w:t>
      </w:r>
      <w:r>
        <w:t>rregullat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marrjes,</w:t>
      </w:r>
      <w:r>
        <w:rPr>
          <w:spacing w:val="-4"/>
        </w:rPr>
        <w:t xml:space="preserve"> </w:t>
      </w:r>
      <w:r>
        <w:t>transportimit,</w:t>
      </w:r>
      <w:r>
        <w:rPr>
          <w:spacing w:val="-3"/>
        </w:rPr>
        <w:t xml:space="preserve"> </w:t>
      </w:r>
      <w:r>
        <w:t>ruajtjes</w:t>
      </w:r>
      <w:r>
        <w:rPr>
          <w:spacing w:val="-4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vlerësimit</w:t>
      </w:r>
      <w:r>
        <w:rPr>
          <w:spacing w:val="40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spermës</w:t>
      </w:r>
      <w:r>
        <w:rPr>
          <w:spacing w:val="-4"/>
        </w:rPr>
        <w:t xml:space="preserve"> </w:t>
      </w:r>
      <w:r>
        <w:t>së holluar në stacionin e inseminimit artificial në lopë.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 w:line="293" w:lineRule="exact"/>
        <w:ind w:left="450" w:hanging="450"/>
        <w:contextualSpacing w:val="0"/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1"/>
        </w:rPr>
        <w:t xml:space="preserve"> </w:t>
      </w:r>
      <w:r>
        <w:t>shenjat</w:t>
      </w:r>
      <w:r>
        <w:rPr>
          <w:spacing w:val="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rëndësishme</w:t>
      </w:r>
      <w:r>
        <w:rPr>
          <w:spacing w:val="-1"/>
        </w:rPr>
        <w:t xml:space="preserve"> </w:t>
      </w:r>
      <w:r>
        <w:t>të afshit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rPr>
          <w:spacing w:val="-2"/>
        </w:rPr>
        <w:t>lopë.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line="293" w:lineRule="exact"/>
        <w:ind w:left="450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përshkruajnë</w:t>
      </w:r>
      <w:r>
        <w:rPr>
          <w:spacing w:val="-1"/>
        </w:rPr>
        <w:t xml:space="preserve"> </w:t>
      </w:r>
      <w:r>
        <w:t>metodën rektocervikale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inseminimit</w:t>
      </w:r>
      <w:r>
        <w:rPr>
          <w:spacing w:val="-1"/>
        </w:rPr>
        <w:t xml:space="preserve"> </w:t>
      </w:r>
      <w:r>
        <w:t>artificial</w:t>
      </w:r>
      <w:r>
        <w:rPr>
          <w:spacing w:val="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rPr>
          <w:spacing w:val="-2"/>
        </w:rPr>
        <w:t>lopë.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line="293" w:lineRule="exact"/>
        <w:ind w:left="450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tregojnë</w:t>
      </w:r>
      <w:r>
        <w:rPr>
          <w:spacing w:val="-1"/>
        </w:rPr>
        <w:t xml:space="preserve"> </w:t>
      </w:r>
      <w:r>
        <w:t>përparësitë</w:t>
      </w:r>
      <w:r>
        <w:rPr>
          <w:spacing w:val="-2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metodës</w:t>
      </w:r>
      <w:r>
        <w:rPr>
          <w:spacing w:val="-1"/>
        </w:rPr>
        <w:t xml:space="preserve"> </w:t>
      </w:r>
      <w:r>
        <w:t>rektocervikale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inseminimit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rPr>
          <w:spacing w:val="-2"/>
        </w:rPr>
        <w:t>lopë.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line="294" w:lineRule="exact"/>
        <w:ind w:left="450" w:hanging="450"/>
        <w:contextualSpacing w:val="0"/>
      </w:pPr>
      <w:r>
        <w:t>Të</w:t>
      </w:r>
      <w:r>
        <w:rPr>
          <w:spacing w:val="-3"/>
        </w:rPr>
        <w:t xml:space="preserve"> </w:t>
      </w:r>
      <w:r>
        <w:t>përcaktojnë</w:t>
      </w:r>
      <w:r>
        <w:rPr>
          <w:spacing w:val="-1"/>
        </w:rPr>
        <w:t xml:space="preserve"> </w:t>
      </w:r>
      <w:r>
        <w:t>dokumentacionin e</w:t>
      </w:r>
      <w:r>
        <w:rPr>
          <w:spacing w:val="-2"/>
        </w:rPr>
        <w:t xml:space="preserve"> </w:t>
      </w:r>
      <w:r>
        <w:t>teknikut të</w:t>
      </w:r>
      <w:r>
        <w:rPr>
          <w:spacing w:val="-1"/>
        </w:rPr>
        <w:t xml:space="preserve"> </w:t>
      </w:r>
      <w:r>
        <w:t>inseminimit</w:t>
      </w:r>
      <w:r>
        <w:rPr>
          <w:spacing w:val="-1"/>
        </w:rPr>
        <w:t xml:space="preserve"> </w:t>
      </w:r>
      <w:r>
        <w:t xml:space="preserve">artificial te </w:t>
      </w:r>
      <w:r>
        <w:rPr>
          <w:spacing w:val="-2"/>
        </w:rPr>
        <w:t>lopët.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1" w:line="293" w:lineRule="exact"/>
        <w:ind w:left="450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tregojnë</w:t>
      </w:r>
      <w:r>
        <w:rPr>
          <w:spacing w:val="-1"/>
        </w:rPr>
        <w:t xml:space="preserve"> </w:t>
      </w:r>
      <w:r>
        <w:t>përparësitë</w:t>
      </w:r>
      <w:r>
        <w:rPr>
          <w:spacing w:val="-2"/>
        </w:rPr>
        <w:t xml:space="preserve"> </w:t>
      </w:r>
      <w:r>
        <w:t>e inseminimit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dosa,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shpendë.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line="293" w:lineRule="exact"/>
        <w:ind w:left="450" w:hanging="450"/>
        <w:contextualSpacing w:val="0"/>
      </w:pPr>
      <w:r>
        <w:t>Të</w:t>
      </w:r>
      <w:r>
        <w:rPr>
          <w:spacing w:val="-3"/>
        </w:rPr>
        <w:t xml:space="preserve"> </w:t>
      </w:r>
      <w:r>
        <w:t>përcaktojnë</w:t>
      </w:r>
      <w:r>
        <w:rPr>
          <w:spacing w:val="-2"/>
        </w:rPr>
        <w:t xml:space="preserve"> </w:t>
      </w:r>
      <w:r>
        <w:t>veçoritë</w:t>
      </w:r>
      <w:r>
        <w:rPr>
          <w:spacing w:val="-2"/>
        </w:rPr>
        <w:t xml:space="preserve"> </w:t>
      </w:r>
      <w:r>
        <w:t>kryesore</w:t>
      </w:r>
      <w:r>
        <w:rPr>
          <w:spacing w:val="-3"/>
        </w:rPr>
        <w:t xml:space="preserve"> </w:t>
      </w:r>
      <w:r>
        <w:t>të aparatit</w:t>
      </w:r>
      <w:r>
        <w:rPr>
          <w:spacing w:val="-1"/>
        </w:rPr>
        <w:t xml:space="preserve"> </w:t>
      </w:r>
      <w:r>
        <w:t>gjinor te</w:t>
      </w:r>
      <w:r>
        <w:rPr>
          <w:spacing w:val="-1"/>
        </w:rPr>
        <w:t xml:space="preserve"> </w:t>
      </w:r>
      <w:r>
        <w:rPr>
          <w:spacing w:val="-2"/>
        </w:rPr>
        <w:t>shpendët.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 w:line="237" w:lineRule="auto"/>
        <w:ind w:left="450" w:right="1033" w:hanging="450"/>
        <w:contextualSpacing w:val="0"/>
      </w:pPr>
      <w:r>
        <w:t>Të</w:t>
      </w:r>
      <w:r>
        <w:rPr>
          <w:spacing w:val="-6"/>
        </w:rPr>
        <w:t xml:space="preserve"> </w:t>
      </w:r>
      <w:r>
        <w:t>përshkruajnë</w:t>
      </w:r>
      <w:r>
        <w:rPr>
          <w:spacing w:val="-4"/>
        </w:rPr>
        <w:t xml:space="preserve"> </w:t>
      </w:r>
      <w:r>
        <w:t>metodën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marrjes,</w:t>
      </w:r>
      <w:r>
        <w:rPr>
          <w:spacing w:val="-2"/>
        </w:rPr>
        <w:t xml:space="preserve"> </w:t>
      </w:r>
      <w:r>
        <w:t>filtrimit,</w:t>
      </w:r>
      <w:r>
        <w:rPr>
          <w:spacing w:val="-4"/>
        </w:rPr>
        <w:t xml:space="preserve"> </w:t>
      </w:r>
      <w:r>
        <w:t>vlerësimit</w:t>
      </w:r>
      <w:r>
        <w:rPr>
          <w:spacing w:val="-4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hollimint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spermës</w:t>
      </w:r>
      <w:r>
        <w:rPr>
          <w:spacing w:val="-4"/>
        </w:rPr>
        <w:t xml:space="preserve"> </w:t>
      </w:r>
      <w:r>
        <w:t>së harçave, hamshorëve dhe gjelave.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5" w:line="237" w:lineRule="auto"/>
        <w:ind w:left="450" w:right="933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rendisin</w:t>
      </w:r>
      <w:r>
        <w:rPr>
          <w:spacing w:val="-3"/>
        </w:rPr>
        <w:t xml:space="preserve"> </w:t>
      </w:r>
      <w:r>
        <w:t>mjetet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instrumentet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nevojiten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stacionin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inseminimit</w:t>
      </w:r>
      <w:r>
        <w:rPr>
          <w:spacing w:val="-3"/>
        </w:rPr>
        <w:t xml:space="preserve"> </w:t>
      </w:r>
      <w:r>
        <w:t>artificial në derra, njëthundrakë dhe shpendë.</w:t>
      </w:r>
    </w:p>
    <w:p w:rsidR="00115422" w:rsidRDefault="00115422" w:rsidP="00101AA5">
      <w:pPr>
        <w:pStyle w:val="ListParagraph"/>
        <w:widowControl w:val="0"/>
        <w:numPr>
          <w:ilvl w:val="2"/>
          <w:numId w:val="14"/>
        </w:numPr>
        <w:tabs>
          <w:tab w:val="left" w:pos="450"/>
        </w:tabs>
        <w:autoSpaceDE w:val="0"/>
        <w:autoSpaceDN w:val="0"/>
        <w:spacing w:before="2"/>
        <w:ind w:left="450" w:hanging="450"/>
        <w:contextualSpacing w:val="0"/>
      </w:pPr>
      <w:r>
        <w:t>Të</w:t>
      </w:r>
      <w:r>
        <w:rPr>
          <w:spacing w:val="-5"/>
        </w:rPr>
        <w:t xml:space="preserve"> </w:t>
      </w:r>
      <w:r>
        <w:t>përshkruajnë</w:t>
      </w:r>
      <w:r>
        <w:rPr>
          <w:spacing w:val="-1"/>
        </w:rPr>
        <w:t xml:space="preserve"> </w:t>
      </w:r>
      <w:r>
        <w:t>mënyrën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inokulimit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spermës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dosa,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rPr>
          <w:spacing w:val="-2"/>
        </w:rPr>
        <w:t>shpendë.</w:t>
      </w:r>
    </w:p>
    <w:p w:rsidR="00115422" w:rsidRDefault="00115422" w:rsidP="00115422">
      <w:pPr>
        <w:pStyle w:val="BodyText"/>
        <w:spacing w:before="3"/>
      </w:pPr>
    </w:p>
    <w:p w:rsidR="00115422" w:rsidRDefault="00115422" w:rsidP="00101AA5">
      <w:pPr>
        <w:pStyle w:val="ListParagraph"/>
        <w:widowControl w:val="0"/>
        <w:numPr>
          <w:ilvl w:val="1"/>
          <w:numId w:val="14"/>
        </w:numPr>
        <w:tabs>
          <w:tab w:val="left" w:pos="450"/>
        </w:tabs>
        <w:autoSpaceDE w:val="0"/>
        <w:autoSpaceDN w:val="0"/>
        <w:ind w:left="450" w:hanging="450"/>
        <w:contextualSpacing w:val="0"/>
        <w:rPr>
          <w:rFonts w:ascii="Symbol" w:hAnsi="Symbol"/>
          <w:b/>
        </w:rPr>
      </w:pPr>
      <w:r>
        <w:rPr>
          <w:b/>
        </w:rPr>
        <w:t>Përmbajtjet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përgjithshme</w:t>
      </w:r>
      <w:r>
        <w:rPr>
          <w:b/>
          <w:spacing w:val="-2"/>
        </w:rPr>
        <w:t xml:space="preserve"> </w:t>
      </w:r>
      <w:r>
        <w:rPr>
          <w:b/>
        </w:rPr>
        <w:t>të</w:t>
      </w:r>
      <w:r>
        <w:rPr>
          <w:b/>
          <w:spacing w:val="-4"/>
        </w:rPr>
        <w:t xml:space="preserve"> </w:t>
      </w:r>
      <w:r>
        <w:rPr>
          <w:b/>
        </w:rPr>
        <w:t>lëndës</w:t>
      </w:r>
      <w:r>
        <w:rPr>
          <w:b/>
          <w:spacing w:val="-3"/>
        </w:rPr>
        <w:t xml:space="preserve"> </w:t>
      </w:r>
      <w:r>
        <w:rPr>
          <w:b/>
        </w:rPr>
        <w:t>“Riprodhimi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kafshëve”,</w:t>
      </w:r>
      <w:r>
        <w:rPr>
          <w:b/>
          <w:spacing w:val="2"/>
        </w:rPr>
        <w:t xml:space="preserve"> </w:t>
      </w:r>
      <w:r>
        <w:rPr>
          <w:b/>
        </w:rPr>
        <w:t>Kl.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32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orë</w:t>
      </w:r>
    </w:p>
    <w:p w:rsidR="00115422" w:rsidRDefault="00115422" w:rsidP="00101AA5">
      <w:pPr>
        <w:pStyle w:val="BodyText"/>
        <w:tabs>
          <w:tab w:val="left" w:pos="450"/>
        </w:tabs>
        <w:spacing w:before="49"/>
        <w:ind w:left="450" w:hanging="450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7012"/>
        <w:gridCol w:w="989"/>
      </w:tblGrid>
      <w:tr w:rsidR="00115422" w:rsidTr="00101AA5">
        <w:trPr>
          <w:trHeight w:val="304"/>
        </w:trPr>
        <w:tc>
          <w:tcPr>
            <w:tcW w:w="1001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73" w:lineRule="exact"/>
              <w:ind w:left="450" w:right="10" w:hanging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12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hanging="450"/>
              <w:rPr>
                <w:sz w:val="24"/>
              </w:rPr>
            </w:pPr>
            <w:r>
              <w:rPr>
                <w:sz w:val="24"/>
              </w:rPr>
              <w:t>Inseminimi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artificial</w:t>
            </w:r>
          </w:p>
        </w:tc>
        <w:tc>
          <w:tcPr>
            <w:tcW w:w="989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right="6" w:hanging="4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115422" w:rsidTr="00101AA5">
        <w:trPr>
          <w:trHeight w:val="319"/>
        </w:trPr>
        <w:tc>
          <w:tcPr>
            <w:tcW w:w="1001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73" w:lineRule="exact"/>
              <w:ind w:left="450" w:right="10" w:hanging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12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hanging="450"/>
              <w:rPr>
                <w:sz w:val="24"/>
              </w:rPr>
            </w:pPr>
            <w:r>
              <w:rPr>
                <w:sz w:val="24"/>
              </w:rPr>
              <w:t>Inseminimi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dhi</w:t>
            </w:r>
          </w:p>
        </w:tc>
        <w:tc>
          <w:tcPr>
            <w:tcW w:w="989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right="6" w:hanging="4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115422" w:rsidTr="00101AA5">
        <w:trPr>
          <w:trHeight w:val="318"/>
        </w:trPr>
        <w:tc>
          <w:tcPr>
            <w:tcW w:w="1001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73" w:lineRule="exact"/>
              <w:ind w:left="450" w:right="10" w:hanging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12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hanging="450"/>
              <w:rPr>
                <w:sz w:val="24"/>
              </w:rPr>
            </w:pPr>
            <w:r>
              <w:rPr>
                <w:sz w:val="24"/>
              </w:rPr>
              <w:t>Inseminimi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lopëve</w:t>
            </w:r>
          </w:p>
        </w:tc>
        <w:tc>
          <w:tcPr>
            <w:tcW w:w="989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right="6" w:hanging="4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115422" w:rsidTr="00101AA5">
        <w:trPr>
          <w:trHeight w:val="326"/>
        </w:trPr>
        <w:tc>
          <w:tcPr>
            <w:tcW w:w="1001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73" w:lineRule="exact"/>
              <w:ind w:left="450" w:right="10" w:hanging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12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hanging="450"/>
              <w:rPr>
                <w:sz w:val="24"/>
              </w:rPr>
            </w:pPr>
            <w:r>
              <w:rPr>
                <w:sz w:val="24"/>
              </w:rPr>
              <w:t>Inseminimi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derra</w:t>
            </w:r>
          </w:p>
        </w:tc>
        <w:tc>
          <w:tcPr>
            <w:tcW w:w="989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right="6" w:hanging="4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115422" w:rsidTr="00101AA5">
        <w:trPr>
          <w:trHeight w:val="316"/>
        </w:trPr>
        <w:tc>
          <w:tcPr>
            <w:tcW w:w="1001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73" w:lineRule="exact"/>
              <w:ind w:left="450" w:right="10" w:hanging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12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hanging="450"/>
              <w:rPr>
                <w:sz w:val="24"/>
              </w:rPr>
            </w:pPr>
            <w:r>
              <w:rPr>
                <w:sz w:val="24"/>
              </w:rPr>
              <w:t>Inseminimi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njëthundrakë</w:t>
            </w:r>
          </w:p>
        </w:tc>
        <w:tc>
          <w:tcPr>
            <w:tcW w:w="989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right="6" w:hanging="4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orë</w:t>
            </w:r>
          </w:p>
        </w:tc>
      </w:tr>
      <w:tr w:rsidR="00115422" w:rsidTr="00101AA5">
        <w:trPr>
          <w:trHeight w:val="306"/>
        </w:trPr>
        <w:tc>
          <w:tcPr>
            <w:tcW w:w="1001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73" w:lineRule="exact"/>
              <w:ind w:left="450" w:right="10" w:hanging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12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hanging="450"/>
              <w:rPr>
                <w:sz w:val="24"/>
              </w:rPr>
            </w:pPr>
            <w:r>
              <w:rPr>
                <w:sz w:val="24"/>
              </w:rPr>
              <w:t>Inseminimi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shpendë</w:t>
            </w:r>
          </w:p>
        </w:tc>
        <w:tc>
          <w:tcPr>
            <w:tcW w:w="989" w:type="dxa"/>
          </w:tcPr>
          <w:p w:rsidR="00115422" w:rsidRDefault="00115422" w:rsidP="00101AA5">
            <w:pPr>
              <w:pStyle w:val="TableParagraph"/>
              <w:tabs>
                <w:tab w:val="left" w:pos="450"/>
              </w:tabs>
              <w:spacing w:line="268" w:lineRule="exact"/>
              <w:ind w:left="450" w:right="6" w:hanging="4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orë</w:t>
            </w:r>
          </w:p>
        </w:tc>
      </w:tr>
    </w:tbl>
    <w:p w:rsidR="00101AA5" w:rsidRDefault="00101AA5" w:rsidP="00503F47">
      <w:pPr>
        <w:tabs>
          <w:tab w:val="left" w:pos="3023"/>
        </w:tabs>
        <w:rPr>
          <w:sz w:val="24"/>
          <w:szCs w:val="24"/>
        </w:rPr>
      </w:pPr>
    </w:p>
    <w:p w:rsidR="00503F47" w:rsidRPr="00503F47" w:rsidRDefault="00503F47" w:rsidP="00503F47">
      <w:pPr>
        <w:tabs>
          <w:tab w:val="left" w:pos="30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722A8" w:rsidRPr="00503F47" w:rsidRDefault="00016460" w:rsidP="00D722A8">
      <w:pPr>
        <w:pStyle w:val="ListParagraph"/>
        <w:autoSpaceDE w:val="0"/>
        <w:autoSpaceDN w:val="0"/>
        <w:adjustRightInd w:val="0"/>
        <w:ind w:left="0"/>
        <w:jc w:val="both"/>
        <w:rPr>
          <w:b/>
          <w:lang w:val="da-DK"/>
        </w:rPr>
      </w:pPr>
      <w:r>
        <w:rPr>
          <w:b/>
          <w:highlight w:val="lightGray"/>
          <w:lang w:val="da-DK"/>
        </w:rPr>
        <w:t>6</w:t>
      </w:r>
      <w:r w:rsidR="005D0FCF">
        <w:rPr>
          <w:b/>
          <w:highlight w:val="lightGray"/>
          <w:lang w:val="da-DK"/>
        </w:rPr>
        <w:t>.</w:t>
      </w:r>
      <w:r w:rsidR="00115422">
        <w:rPr>
          <w:b/>
          <w:highlight w:val="lightGray"/>
          <w:lang w:val="da-DK"/>
        </w:rPr>
        <w:t xml:space="preserve"> </w:t>
      </w:r>
      <w:r w:rsidR="00D722A8" w:rsidRPr="00503F47">
        <w:rPr>
          <w:b/>
          <w:highlight w:val="lightGray"/>
          <w:lang w:val="da-DK"/>
        </w:rPr>
        <w:t>Lënda ”</w:t>
      </w:r>
      <w:r w:rsidR="00D722A8" w:rsidRPr="00503F47">
        <w:rPr>
          <w:rFonts w:eastAsia="Calibri"/>
          <w:b/>
          <w:highlight w:val="lightGray"/>
        </w:rPr>
        <w:t xml:space="preserve">Mbarështimi i faunës pyjore </w:t>
      </w:r>
      <w:r w:rsidR="00D722A8" w:rsidRPr="00503F47">
        <w:rPr>
          <w:b/>
          <w:highlight w:val="lightGray"/>
          <w:lang w:val="da-DK"/>
        </w:rPr>
        <w:t>”, (L-25-618-23), Kl. 11-34 orë</w:t>
      </w:r>
    </w:p>
    <w:p w:rsidR="00D722A8" w:rsidRPr="00503F47" w:rsidRDefault="00D722A8" w:rsidP="00D722A8">
      <w:pPr>
        <w:pStyle w:val="ListParagraph"/>
        <w:autoSpaceDE w:val="0"/>
        <w:autoSpaceDN w:val="0"/>
        <w:adjustRightInd w:val="0"/>
        <w:ind w:left="0"/>
        <w:jc w:val="both"/>
        <w:rPr>
          <w:b/>
          <w:lang w:val="da-DK"/>
        </w:rPr>
      </w:pPr>
    </w:p>
    <w:p w:rsidR="00D722A8" w:rsidRPr="00503F47" w:rsidRDefault="00D722A8" w:rsidP="00D722A8">
      <w:pPr>
        <w:numPr>
          <w:ilvl w:val="0"/>
          <w:numId w:val="1"/>
        </w:numPr>
        <w:tabs>
          <w:tab w:val="left" w:pos="360"/>
        </w:tabs>
        <w:ind w:hanging="1020"/>
        <w:rPr>
          <w:b/>
          <w:sz w:val="24"/>
          <w:szCs w:val="24"/>
          <w:lang w:val="da-DK"/>
        </w:rPr>
      </w:pPr>
      <w:r w:rsidRPr="00503F47">
        <w:rPr>
          <w:b/>
          <w:sz w:val="24"/>
          <w:szCs w:val="24"/>
          <w:lang w:val="da-DK"/>
        </w:rPr>
        <w:t>Synimet e lëndës ”</w:t>
      </w:r>
      <w:r w:rsidRPr="00503F47">
        <w:rPr>
          <w:rFonts w:eastAsia="Calibri"/>
          <w:b/>
          <w:sz w:val="24"/>
          <w:szCs w:val="24"/>
          <w:lang w:val="da-DK"/>
        </w:rPr>
        <w:t>Mbarështimi i faunës pyjore</w:t>
      </w:r>
      <w:r w:rsidRPr="00503F47">
        <w:rPr>
          <w:b/>
          <w:sz w:val="24"/>
          <w:szCs w:val="24"/>
          <w:lang w:val="da-DK"/>
        </w:rPr>
        <w:t>” , kl. 11</w:t>
      </w:r>
    </w:p>
    <w:p w:rsidR="00D722A8" w:rsidRPr="00503F47" w:rsidRDefault="00D722A8" w:rsidP="00D722A8">
      <w:pPr>
        <w:tabs>
          <w:tab w:val="left" w:pos="360"/>
        </w:tabs>
        <w:ind w:left="1020"/>
        <w:rPr>
          <w:b/>
          <w:sz w:val="24"/>
          <w:szCs w:val="24"/>
          <w:lang w:val="da-DK"/>
        </w:rPr>
      </w:pPr>
    </w:p>
    <w:p w:rsidR="00D722A8" w:rsidRPr="00503F47" w:rsidRDefault="00D722A8" w:rsidP="00D722A8">
      <w:pPr>
        <w:tabs>
          <w:tab w:val="left" w:pos="360"/>
        </w:tabs>
        <w:spacing w:after="120"/>
        <w:rPr>
          <w:sz w:val="24"/>
          <w:szCs w:val="24"/>
          <w:lang w:val="da-DK"/>
        </w:rPr>
      </w:pPr>
      <w:r w:rsidRPr="00503F47">
        <w:rPr>
          <w:sz w:val="24"/>
          <w:szCs w:val="24"/>
          <w:lang w:val="sq-AL"/>
        </w:rPr>
        <w:t>Në përfundim të trajtimit të lëndës “</w:t>
      </w:r>
      <w:r w:rsidRPr="00503F47">
        <w:rPr>
          <w:rFonts w:eastAsia="Calibri"/>
          <w:sz w:val="24"/>
          <w:szCs w:val="24"/>
          <w:lang w:val="da-DK"/>
        </w:rPr>
        <w:t>Mbarështimi i faunës pyjore</w:t>
      </w:r>
      <w:r w:rsidRPr="00503F47">
        <w:rPr>
          <w:sz w:val="24"/>
          <w:szCs w:val="24"/>
          <w:lang w:val="da-DK"/>
        </w:rPr>
        <w:t>” , kl. 11</w:t>
      </w:r>
      <w:r w:rsidRPr="00503F47">
        <w:rPr>
          <w:sz w:val="24"/>
          <w:szCs w:val="24"/>
          <w:lang w:val="sq-AL"/>
        </w:rPr>
        <w:t xml:space="preserve"> nxënësit duhet:</w:t>
      </w:r>
    </w:p>
    <w:p w:rsidR="00D722A8" w:rsidRPr="00503F47" w:rsidRDefault="00D722A8" w:rsidP="00D722A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03F47">
        <w:rPr>
          <w:rFonts w:eastAsia="Calibri"/>
        </w:rPr>
        <w:t>Të përshkruajë veçoritë biologjike të kafshëve dhe shpendëve të egër;</w:t>
      </w:r>
    </w:p>
    <w:p w:rsidR="00D722A8" w:rsidRPr="00503F47" w:rsidRDefault="00D722A8" w:rsidP="00D722A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03F47">
        <w:rPr>
          <w:rFonts w:eastAsia="Calibri"/>
        </w:rPr>
        <w:t>Të përshkruajë rëndësinë e shtimit artificial të faunës;</w:t>
      </w:r>
    </w:p>
    <w:p w:rsidR="00D722A8" w:rsidRPr="00503F47" w:rsidRDefault="00D722A8" w:rsidP="00D722A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03F47">
        <w:rPr>
          <w:rFonts w:eastAsia="Calibri"/>
        </w:rPr>
        <w:t>Të listojë speciet në rrezik zhdukje të faunës;</w:t>
      </w:r>
    </w:p>
    <w:p w:rsidR="00D722A8" w:rsidRPr="00503F47" w:rsidRDefault="00D722A8" w:rsidP="00D722A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03F47">
        <w:rPr>
          <w:rFonts w:eastAsia="Calibri"/>
        </w:rPr>
        <w:t>Të përshkruajë rregullat dhe mënyrat kryesore të ushtrimit të gjuetisë, kalendarin e gjuetisë dhe normat e lejuara të gjahut të vrarë, sipas specieve;</w:t>
      </w:r>
    </w:p>
    <w:p w:rsidR="00D722A8" w:rsidRPr="00503F47" w:rsidRDefault="00D722A8" w:rsidP="00D722A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03F47">
        <w:rPr>
          <w:rFonts w:eastAsia="Calibri"/>
        </w:rPr>
        <w:t>Të përshkruajë punimet e inventarizimit të faunës në pyll;</w:t>
      </w:r>
    </w:p>
    <w:p w:rsidR="00D722A8" w:rsidRPr="00503F47" w:rsidRDefault="00D722A8" w:rsidP="00D722A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03F47">
        <w:rPr>
          <w:rFonts w:eastAsia="Calibri"/>
        </w:rPr>
        <w:t>Të përshkruajë llojet e strehimit të faunës në rezervate dhe mjedise të hapura pyjore për jetesë dhe ripopullim;</w:t>
      </w:r>
    </w:p>
    <w:p w:rsidR="00D722A8" w:rsidRPr="00503F47" w:rsidRDefault="00D722A8" w:rsidP="00D722A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03F47">
        <w:rPr>
          <w:rFonts w:eastAsia="Calibri"/>
        </w:rPr>
        <w:t>Të përshkruajë llojet e kurtheve, leqeve, qarqeve, kafazeve dhe pengesave të tjera artificiale dhe natyrore në pyje.</w:t>
      </w:r>
    </w:p>
    <w:p w:rsidR="00D722A8" w:rsidRPr="00503F47" w:rsidRDefault="00D722A8" w:rsidP="00D722A8">
      <w:pPr>
        <w:pStyle w:val="ListParagraph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eastAsia="Calibri"/>
        </w:rPr>
      </w:pPr>
    </w:p>
    <w:p w:rsidR="00D722A8" w:rsidRPr="00503F47" w:rsidRDefault="00D722A8" w:rsidP="00D722A8">
      <w:pPr>
        <w:numPr>
          <w:ilvl w:val="0"/>
          <w:numId w:val="1"/>
        </w:numPr>
        <w:tabs>
          <w:tab w:val="left" w:pos="360"/>
        </w:tabs>
        <w:ind w:hanging="1020"/>
        <w:rPr>
          <w:b/>
          <w:sz w:val="24"/>
          <w:szCs w:val="24"/>
          <w:lang w:val="da-DK"/>
        </w:rPr>
      </w:pPr>
      <w:r w:rsidRPr="00503F47">
        <w:rPr>
          <w:b/>
          <w:sz w:val="24"/>
          <w:szCs w:val="24"/>
          <w:lang w:val="da-DK"/>
        </w:rPr>
        <w:lastRenderedPageBreak/>
        <w:t>Përmbajtjet e përgjithshme të lëndës ”</w:t>
      </w:r>
      <w:r w:rsidRPr="00503F47">
        <w:rPr>
          <w:rFonts w:eastAsia="Calibri"/>
          <w:b/>
          <w:sz w:val="24"/>
          <w:szCs w:val="24"/>
          <w:lang w:val="sq-AL"/>
        </w:rPr>
        <w:t>Mbarështimi i faunës pyjore</w:t>
      </w:r>
      <w:r w:rsidRPr="00503F47">
        <w:rPr>
          <w:b/>
          <w:sz w:val="24"/>
          <w:szCs w:val="24"/>
          <w:lang w:val="da-DK"/>
        </w:rPr>
        <w:t>”, kl. 11-34 orë</w:t>
      </w:r>
    </w:p>
    <w:p w:rsidR="00D722A8" w:rsidRPr="00503F47" w:rsidRDefault="00D722A8" w:rsidP="00D722A8">
      <w:pPr>
        <w:tabs>
          <w:tab w:val="left" w:pos="360"/>
        </w:tabs>
        <w:rPr>
          <w:b/>
          <w:sz w:val="24"/>
          <w:szCs w:val="24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480"/>
        <w:gridCol w:w="1243"/>
      </w:tblGrid>
      <w:tr w:rsidR="00D722A8" w:rsidRPr="00503F47" w:rsidTr="001D0BCA">
        <w:tc>
          <w:tcPr>
            <w:tcW w:w="1188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b/>
                <w:sz w:val="24"/>
                <w:szCs w:val="24"/>
                <w:lang w:val="da-DK"/>
              </w:rPr>
            </w:pPr>
            <w:r w:rsidRPr="00503F47">
              <w:rPr>
                <w:b/>
                <w:sz w:val="24"/>
                <w:szCs w:val="24"/>
                <w:lang w:val="da-DK"/>
              </w:rPr>
              <w:t>Tema 1</w:t>
            </w:r>
          </w:p>
        </w:tc>
        <w:tc>
          <w:tcPr>
            <w:tcW w:w="6480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 xml:space="preserve">Objekti dhe qellimi </w:t>
            </w:r>
            <w:r w:rsidRPr="00503F47">
              <w:rPr>
                <w:rFonts w:eastAsia="Calibri"/>
                <w:sz w:val="24"/>
                <w:szCs w:val="24"/>
                <w:lang w:val="da-DK"/>
              </w:rPr>
              <w:t>mbarështimit të faunës pyjore</w:t>
            </w:r>
          </w:p>
        </w:tc>
        <w:tc>
          <w:tcPr>
            <w:tcW w:w="1080" w:type="dxa"/>
          </w:tcPr>
          <w:p w:rsidR="00D722A8" w:rsidRPr="00503F47" w:rsidRDefault="00D722A8" w:rsidP="001D0BCA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3 orë</w:t>
            </w:r>
          </w:p>
        </w:tc>
      </w:tr>
      <w:tr w:rsidR="00D722A8" w:rsidRPr="00503F47" w:rsidTr="001D0BCA">
        <w:tc>
          <w:tcPr>
            <w:tcW w:w="1188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b/>
                <w:sz w:val="24"/>
                <w:szCs w:val="24"/>
                <w:lang w:val="da-DK"/>
              </w:rPr>
            </w:pPr>
            <w:r w:rsidRPr="00503F47">
              <w:rPr>
                <w:b/>
                <w:sz w:val="24"/>
                <w:szCs w:val="24"/>
                <w:lang w:val="da-DK"/>
              </w:rPr>
              <w:t>Tema 2</w:t>
            </w:r>
          </w:p>
        </w:tc>
        <w:tc>
          <w:tcPr>
            <w:tcW w:w="6480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Njohuri të përgjithshme për shpendët dhe kafshët e pyllit.</w:t>
            </w:r>
          </w:p>
        </w:tc>
        <w:tc>
          <w:tcPr>
            <w:tcW w:w="1080" w:type="dxa"/>
          </w:tcPr>
          <w:p w:rsidR="00D722A8" w:rsidRPr="00503F47" w:rsidRDefault="00D722A8" w:rsidP="001D0BCA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9 orë</w:t>
            </w:r>
          </w:p>
        </w:tc>
      </w:tr>
      <w:tr w:rsidR="00D722A8" w:rsidRPr="00503F47" w:rsidTr="001D0BCA">
        <w:tc>
          <w:tcPr>
            <w:tcW w:w="1188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b/>
                <w:sz w:val="24"/>
                <w:szCs w:val="24"/>
                <w:lang w:val="da-DK"/>
              </w:rPr>
            </w:pPr>
            <w:r w:rsidRPr="00503F47">
              <w:rPr>
                <w:b/>
                <w:sz w:val="24"/>
                <w:szCs w:val="24"/>
                <w:lang w:val="da-DK"/>
              </w:rPr>
              <w:t>Tema 3</w:t>
            </w:r>
          </w:p>
        </w:tc>
        <w:tc>
          <w:tcPr>
            <w:tcW w:w="6480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Ligji për mbrojtjën e faunes dhe llojet në rrezik zhdukje</w:t>
            </w:r>
          </w:p>
        </w:tc>
        <w:tc>
          <w:tcPr>
            <w:tcW w:w="1080" w:type="dxa"/>
          </w:tcPr>
          <w:p w:rsidR="00D722A8" w:rsidRPr="00503F47" w:rsidRDefault="00D722A8" w:rsidP="001D0BCA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5 orë</w:t>
            </w:r>
          </w:p>
        </w:tc>
      </w:tr>
      <w:tr w:rsidR="00D722A8" w:rsidRPr="00503F47" w:rsidTr="001D0BCA">
        <w:tc>
          <w:tcPr>
            <w:tcW w:w="1188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b/>
                <w:sz w:val="24"/>
                <w:szCs w:val="24"/>
                <w:lang w:val="da-DK"/>
              </w:rPr>
            </w:pPr>
            <w:r w:rsidRPr="00503F47">
              <w:rPr>
                <w:b/>
                <w:sz w:val="24"/>
                <w:szCs w:val="24"/>
                <w:lang w:val="da-DK"/>
              </w:rPr>
              <w:t>Tema 4</w:t>
            </w:r>
          </w:p>
        </w:tc>
        <w:tc>
          <w:tcPr>
            <w:tcW w:w="6480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Rregullat dhe mënyrat kryesore të inventarizimit të gjahut dhe të ushtrimit të gjuetisë.</w:t>
            </w:r>
          </w:p>
        </w:tc>
        <w:tc>
          <w:tcPr>
            <w:tcW w:w="1080" w:type="dxa"/>
          </w:tcPr>
          <w:p w:rsidR="00D722A8" w:rsidRPr="00503F47" w:rsidRDefault="00D722A8" w:rsidP="001D0BCA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5 orë</w:t>
            </w:r>
          </w:p>
        </w:tc>
      </w:tr>
      <w:tr w:rsidR="00D722A8" w:rsidRPr="00503F47" w:rsidTr="001D0BCA">
        <w:tc>
          <w:tcPr>
            <w:tcW w:w="1188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b/>
                <w:sz w:val="24"/>
                <w:szCs w:val="24"/>
                <w:lang w:val="da-DK"/>
              </w:rPr>
            </w:pPr>
            <w:r w:rsidRPr="00503F47">
              <w:rPr>
                <w:b/>
                <w:sz w:val="24"/>
                <w:szCs w:val="24"/>
                <w:lang w:val="da-DK"/>
              </w:rPr>
              <w:t>Tema 5</w:t>
            </w:r>
          </w:p>
        </w:tc>
        <w:tc>
          <w:tcPr>
            <w:tcW w:w="6480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Punimet kryesore për përkujdesjen dhe shtimin e gjahut në pyll; strehimi, ushqimi, heqja e pengesave, leqeve, etj.</w:t>
            </w:r>
          </w:p>
        </w:tc>
        <w:tc>
          <w:tcPr>
            <w:tcW w:w="1080" w:type="dxa"/>
          </w:tcPr>
          <w:p w:rsidR="00D722A8" w:rsidRPr="00503F47" w:rsidRDefault="00D722A8" w:rsidP="001D0BCA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7 orë</w:t>
            </w:r>
          </w:p>
        </w:tc>
      </w:tr>
      <w:tr w:rsidR="00D722A8" w:rsidRPr="00503F47" w:rsidTr="001D0BCA">
        <w:tc>
          <w:tcPr>
            <w:tcW w:w="1188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b/>
                <w:sz w:val="24"/>
                <w:szCs w:val="24"/>
                <w:lang w:val="da-DK"/>
              </w:rPr>
            </w:pPr>
            <w:r w:rsidRPr="00503F47">
              <w:rPr>
                <w:b/>
                <w:sz w:val="24"/>
                <w:szCs w:val="24"/>
                <w:lang w:val="da-DK"/>
              </w:rPr>
              <w:t>Tema 6</w:t>
            </w:r>
          </w:p>
        </w:tc>
        <w:tc>
          <w:tcPr>
            <w:tcW w:w="6480" w:type="dxa"/>
          </w:tcPr>
          <w:p w:rsidR="00D722A8" w:rsidRPr="00503F47" w:rsidRDefault="00D722A8" w:rsidP="001D0BCA">
            <w:pPr>
              <w:tabs>
                <w:tab w:val="left" w:pos="360"/>
              </w:tabs>
              <w:rPr>
                <w:sz w:val="24"/>
                <w:szCs w:val="24"/>
                <w:lang w:val="da-DK"/>
              </w:rPr>
            </w:pPr>
            <w:r w:rsidRPr="00503F47">
              <w:rPr>
                <w:sz w:val="24"/>
                <w:szCs w:val="24"/>
                <w:lang w:val="da-DK"/>
              </w:rPr>
              <w:t>Ligji dhe aktet nënligjore për ushtrimin e gjuetisë. Kalendari dhe sasitë e lejuara të gjahut sipas llojeve</w:t>
            </w:r>
          </w:p>
        </w:tc>
        <w:tc>
          <w:tcPr>
            <w:tcW w:w="1080" w:type="dxa"/>
          </w:tcPr>
          <w:p w:rsidR="00D722A8" w:rsidRPr="00101AA5" w:rsidRDefault="00D722A8" w:rsidP="00101AA5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jc w:val="center"/>
              <w:rPr>
                <w:lang w:val="da-DK"/>
              </w:rPr>
            </w:pPr>
            <w:r w:rsidRPr="00101AA5">
              <w:rPr>
                <w:lang w:val="da-DK"/>
              </w:rPr>
              <w:t>orë</w:t>
            </w:r>
          </w:p>
        </w:tc>
      </w:tr>
    </w:tbl>
    <w:p w:rsidR="00D722A8" w:rsidRPr="00503F47" w:rsidRDefault="00D722A8" w:rsidP="00D722A8">
      <w:pPr>
        <w:pStyle w:val="BodyTextIndent2"/>
        <w:ind w:left="0" w:firstLine="0"/>
        <w:rPr>
          <w:lang w:val="es-MX"/>
        </w:rPr>
      </w:pPr>
    </w:p>
    <w:p w:rsidR="00D722A8" w:rsidRPr="00503F47" w:rsidRDefault="00D722A8" w:rsidP="00D722A8">
      <w:pPr>
        <w:pStyle w:val="BodyTextIndent2"/>
        <w:ind w:left="0" w:firstLine="0"/>
        <w:rPr>
          <w:lang w:val="es-MX"/>
        </w:rPr>
      </w:pPr>
    </w:p>
    <w:p w:rsidR="00101AA5" w:rsidRPr="00101AA5" w:rsidRDefault="00101AA5" w:rsidP="00101AA5">
      <w:pPr>
        <w:spacing w:line="276" w:lineRule="auto"/>
        <w:rPr>
          <w:b/>
          <w:color w:val="FF0000"/>
          <w:sz w:val="24"/>
          <w:szCs w:val="24"/>
          <w:highlight w:val="lightGray"/>
        </w:rPr>
      </w:pPr>
      <w:r w:rsidRPr="00101AA5">
        <w:rPr>
          <w:b/>
          <w:sz w:val="24"/>
          <w:szCs w:val="24"/>
          <w:highlight w:val="lightGray"/>
        </w:rPr>
        <w:t>7.  Lënda “Kuadri ligjor në shërbimin social-shëndetësor”, (L-20-277-22). Kl 13-64 orë,</w:t>
      </w:r>
      <w:r w:rsidRPr="00101AA5">
        <w:rPr>
          <w:b/>
          <w:color w:val="FF0000"/>
          <w:sz w:val="24"/>
          <w:szCs w:val="24"/>
          <w:highlight w:val="lightGray"/>
        </w:rPr>
        <w:t xml:space="preserve"> </w:t>
      </w:r>
    </w:p>
    <w:p w:rsidR="00101AA5" w:rsidRPr="003E296B" w:rsidRDefault="00101AA5" w:rsidP="00101AA5">
      <w:pPr>
        <w:pStyle w:val="ListParagraph"/>
        <w:ind w:left="180"/>
        <w:rPr>
          <w:b/>
          <w:color w:val="FF0000"/>
          <w:highlight w:val="yellow"/>
        </w:rPr>
      </w:pPr>
    </w:p>
    <w:p w:rsidR="00101AA5" w:rsidRPr="003E296B" w:rsidRDefault="00101AA5" w:rsidP="00101AA5">
      <w:pPr>
        <w:pStyle w:val="ListParagraph"/>
        <w:numPr>
          <w:ilvl w:val="0"/>
          <w:numId w:val="16"/>
        </w:numPr>
        <w:spacing w:after="200" w:line="276" w:lineRule="auto"/>
        <w:ind w:left="360"/>
        <w:rPr>
          <w:b/>
          <w:color w:val="FF0000"/>
        </w:rPr>
      </w:pPr>
      <w:r w:rsidRPr="003E296B">
        <w:rPr>
          <w:b/>
        </w:rPr>
        <w:t>Synimet e lëndës “ Kuadri ligjor në shërbimin social-shëndetësor”, kl. 13.</w:t>
      </w:r>
    </w:p>
    <w:p w:rsidR="00101AA5" w:rsidRPr="009B13F1" w:rsidRDefault="00101AA5" w:rsidP="00101AA5">
      <w:pPr>
        <w:pStyle w:val="ListParagraph"/>
      </w:pPr>
    </w:p>
    <w:p w:rsidR="00101AA5" w:rsidRPr="009B13F1" w:rsidRDefault="00101AA5" w:rsidP="00101AA5">
      <w:pPr>
        <w:rPr>
          <w:sz w:val="24"/>
          <w:szCs w:val="24"/>
        </w:rPr>
      </w:pPr>
      <w:r w:rsidRPr="009B13F1">
        <w:rPr>
          <w:sz w:val="24"/>
          <w:szCs w:val="24"/>
        </w:rPr>
        <w:t>Në përfundim të trajtimit të lëndës “Kuadri ligjor në shërbimin social-shëndetësor”, kl.13, nxënësit duhet: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përshkruajë kuadrin ligjor në fushën e shërbimeve social-shëndetësore.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rendisë objektivat kryesore të Strategjisë Kombëtare për Mbrojtjen Sociale.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Te përshkruajnë sistemin e sigurimeve shoqërore.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rendisë objektivat kryesore të Strategjisë Kombëtare për Mbrojtjen Sociale.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>Të rendisë të drejtat dhe detyrimet e përfituesit për marrjen e shërbimeve social</w:t>
      </w:r>
      <w:r>
        <w:t xml:space="preserve"> </w:t>
      </w:r>
      <w:r w:rsidRPr="009B13F1">
        <w:t xml:space="preserve">shëndetësore.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shpjegojë rëndësinë e zbatimit të Kodit të Punës.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shpjegojnë kuadrin ligjor mbi vlerësimin dhe komisionimin e aftësisë së kufizuar.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përshkruajë politikat e përfshirjes sociale për grupet në nevojë.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argumentojë rëndësinë e zbatimit të Kodit të Etikës profesionale dhe të sjelljes.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</w:pPr>
      <w:r w:rsidRPr="009B13F1">
        <w:t xml:space="preserve">Të përshkruajë rëndësinë e zbatimit të rregullores së brendshme të institucionit. </w:t>
      </w:r>
    </w:p>
    <w:p w:rsidR="00101AA5" w:rsidRPr="009B13F1" w:rsidRDefault="00101AA5" w:rsidP="00101AA5">
      <w:pPr>
        <w:pStyle w:val="ListParagraph"/>
        <w:numPr>
          <w:ilvl w:val="0"/>
          <w:numId w:val="17"/>
        </w:numPr>
        <w:spacing w:after="200" w:line="276" w:lineRule="auto"/>
        <w:ind w:left="450" w:hanging="450"/>
        <w:rPr>
          <w:color w:val="FF0000"/>
        </w:rPr>
      </w:pPr>
      <w:r w:rsidRPr="009B13F1">
        <w:t>Të rendisë të drejtat dhe detyrimet e përfituesit për marrjen e shërbimeve social</w:t>
      </w:r>
      <w:r>
        <w:t xml:space="preserve"> s</w:t>
      </w:r>
      <w:r w:rsidRPr="009B13F1">
        <w:t>hëndetësore.</w:t>
      </w:r>
    </w:p>
    <w:p w:rsidR="00101AA5" w:rsidRPr="009B13F1" w:rsidRDefault="00101AA5" w:rsidP="00101AA5">
      <w:pPr>
        <w:pStyle w:val="ListParagraph"/>
        <w:ind w:left="360"/>
        <w:rPr>
          <w:color w:val="FF0000"/>
        </w:rPr>
      </w:pPr>
    </w:p>
    <w:p w:rsidR="00101AA5" w:rsidRPr="003E296B" w:rsidRDefault="00101AA5" w:rsidP="00101AA5">
      <w:pPr>
        <w:pStyle w:val="ListParagraph"/>
        <w:numPr>
          <w:ilvl w:val="0"/>
          <w:numId w:val="16"/>
        </w:numPr>
        <w:spacing w:after="200" w:line="276" w:lineRule="auto"/>
        <w:ind w:left="360"/>
        <w:rPr>
          <w:b/>
          <w:color w:val="FF0000"/>
        </w:rPr>
      </w:pPr>
      <w:r w:rsidRPr="003E296B">
        <w:rPr>
          <w:b/>
        </w:rPr>
        <w:t>Përmbajtjet e përgjithshme të lëndës “Kuadri ligjor në shërbimin social</w:t>
      </w:r>
      <w:r>
        <w:rPr>
          <w:b/>
        </w:rPr>
        <w:t xml:space="preserve"> </w:t>
      </w:r>
      <w:r w:rsidRPr="003E296B">
        <w:rPr>
          <w:b/>
        </w:rPr>
        <w:t>shëndetësor”, kl.13 - 64 orë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7290"/>
        <w:gridCol w:w="1630"/>
      </w:tblGrid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1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Kuadri ligjor në fushën e shërbimeve social-shëndetësore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5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2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Sistemi i sigurimeve shoqërore dhe shëndetësore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8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3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Strategjia Kombëtare për Mbrojtjen Sociale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5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4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Të drejtat dhe detyrimet e përfituesit për marrjen e shërbimeve socialshëndetësore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</w:p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8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5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Kodi i Punës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5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 xml:space="preserve">Tema 6 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Kuadri ligjor mbi vlerësimin dhe komisionimin e aftësise së kufizuar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6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7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Politikat e përfshirjes sociale për grupet në nevojë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9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8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Zbatimi i Kodit të Etikës profesionale dhe të sjelljes.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5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9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Zbatimi i rregullores së brendshme të institucionit. </w:t>
            </w:r>
          </w:p>
        </w:tc>
        <w:tc>
          <w:tcPr>
            <w:tcW w:w="1008" w:type="dxa"/>
          </w:tcPr>
          <w:p w:rsidR="00101AA5" w:rsidRPr="009B13F1" w:rsidRDefault="00101AA5" w:rsidP="00674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4 orë</w:t>
            </w:r>
          </w:p>
        </w:tc>
      </w:tr>
      <w:tr w:rsidR="00101AA5" w:rsidRPr="009B13F1" w:rsidTr="00674D1F">
        <w:tc>
          <w:tcPr>
            <w:tcW w:w="1278" w:type="dxa"/>
          </w:tcPr>
          <w:p w:rsidR="00101AA5" w:rsidRPr="009B13F1" w:rsidRDefault="00101AA5" w:rsidP="00674D1F">
            <w:pPr>
              <w:rPr>
                <w:b/>
                <w:color w:val="FF0000"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Tema 10</w:t>
            </w:r>
          </w:p>
        </w:tc>
        <w:tc>
          <w:tcPr>
            <w:tcW w:w="7290" w:type="dxa"/>
          </w:tcPr>
          <w:p w:rsidR="00101AA5" w:rsidRPr="009B13F1" w:rsidRDefault="00101AA5" w:rsidP="00674D1F">
            <w:pPr>
              <w:rPr>
                <w:color w:val="FF0000"/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Strategjia kombëtare për barazinë gjinore dhe kundër dhunës në familje. </w:t>
            </w:r>
          </w:p>
        </w:tc>
        <w:tc>
          <w:tcPr>
            <w:tcW w:w="1008" w:type="dxa"/>
          </w:tcPr>
          <w:p w:rsidR="00101AA5" w:rsidRPr="00101AA5" w:rsidRDefault="00101AA5" w:rsidP="00101AA5">
            <w:pPr>
              <w:pStyle w:val="ListParagraph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  <w:r w:rsidRPr="00101AA5">
              <w:rPr>
                <w:b/>
              </w:rPr>
              <w:t>orë</w:t>
            </w:r>
          </w:p>
        </w:tc>
      </w:tr>
    </w:tbl>
    <w:p w:rsidR="00101AA5" w:rsidRPr="009B13F1" w:rsidRDefault="00101AA5" w:rsidP="00101AA5">
      <w:pPr>
        <w:rPr>
          <w:color w:val="FF0000"/>
          <w:sz w:val="24"/>
          <w:szCs w:val="24"/>
        </w:rPr>
      </w:pPr>
      <w:r w:rsidRPr="009B13F1">
        <w:rPr>
          <w:color w:val="FF0000"/>
          <w:sz w:val="24"/>
          <w:szCs w:val="24"/>
        </w:rPr>
        <w:t xml:space="preserve"> </w:t>
      </w:r>
    </w:p>
    <w:p w:rsidR="00101AA5" w:rsidRPr="00C42B1C" w:rsidRDefault="00101AA5" w:rsidP="00C42B1C">
      <w:pPr>
        <w:pStyle w:val="ListParagraph"/>
        <w:numPr>
          <w:ilvl w:val="0"/>
          <w:numId w:val="26"/>
        </w:numPr>
        <w:spacing w:after="200" w:line="276" w:lineRule="auto"/>
        <w:rPr>
          <w:b/>
          <w:highlight w:val="lightGray"/>
        </w:rPr>
      </w:pPr>
      <w:r w:rsidRPr="00C42B1C">
        <w:rPr>
          <w:b/>
          <w:highlight w:val="lightGray"/>
        </w:rPr>
        <w:lastRenderedPageBreak/>
        <w:t>Lënda “Shërbime shëndetësore dhe sociale”, (L-20-594-22). Kl 13-32 orë</w:t>
      </w:r>
    </w:p>
    <w:p w:rsidR="00101AA5" w:rsidRPr="009B13F1" w:rsidRDefault="00101AA5" w:rsidP="00101AA5">
      <w:pPr>
        <w:pStyle w:val="ListParagraph"/>
        <w:ind w:left="270"/>
        <w:rPr>
          <w:b/>
          <w:highlight w:val="lightGray"/>
        </w:rPr>
      </w:pPr>
    </w:p>
    <w:p w:rsidR="00101AA5" w:rsidRPr="003E296B" w:rsidRDefault="00101AA5" w:rsidP="00101AA5">
      <w:pPr>
        <w:pStyle w:val="ListParagraph"/>
        <w:numPr>
          <w:ilvl w:val="0"/>
          <w:numId w:val="16"/>
        </w:numPr>
        <w:spacing w:after="200" w:line="276" w:lineRule="auto"/>
        <w:ind w:left="360"/>
        <w:rPr>
          <w:b/>
        </w:rPr>
      </w:pPr>
      <w:r w:rsidRPr="003E296B">
        <w:rPr>
          <w:b/>
        </w:rPr>
        <w:t>Synimet e lëndës “Shërbime shëndetësore dhe sociale -”, kl. 13.</w:t>
      </w:r>
    </w:p>
    <w:p w:rsidR="00101AA5" w:rsidRPr="009B13F1" w:rsidRDefault="00101AA5" w:rsidP="00101AA5">
      <w:pPr>
        <w:rPr>
          <w:sz w:val="24"/>
          <w:szCs w:val="24"/>
        </w:rPr>
      </w:pPr>
      <w:r w:rsidRPr="009B13F1">
        <w:rPr>
          <w:sz w:val="24"/>
          <w:szCs w:val="24"/>
        </w:rPr>
        <w:t xml:space="preserve">Në përfundim të trajtimit të lëndës “Shërbime shëndetësore dhe sociale”, kl.13, nxënësit duhet: 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 xml:space="preserve">Të rendisë shërbimet mjekësore dhe shëndetësore të lejuara në një institucion të shërbimeve sociale. 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 xml:space="preserve">Të listojë aktivitete sensibilizuese për edukimin shëndetësor sipas nevojave të përfituesve për të cilët ofrohet shërbimi. 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>Të tregojë detyrat e kujdestarit/asistentit gjatë përdorimit të barnave.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 xml:space="preserve">Të dallojë situatat konfliktuale, shkaqet dhe ndërhyrjet për zgjidhjen e tyre. 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 xml:space="preserve">Të shpjegojë rëndësinë e motivimit dhe vetë-motivimit. 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 xml:space="preserve">Të përshkruajë organizimin e procesit të shërbimit, sipas posteve të punës në institucione, reparte, turne pune. 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 xml:space="preserve">Të përshkruajë mënyrat e organizimit të aktiviteteve si: ditëlindje, festa zyrtare, ekskursione. </w:t>
      </w:r>
    </w:p>
    <w:p w:rsidR="00101AA5" w:rsidRPr="009B13F1" w:rsidRDefault="00101AA5" w:rsidP="00101AA5">
      <w:pPr>
        <w:pStyle w:val="ListParagraph"/>
        <w:numPr>
          <w:ilvl w:val="0"/>
          <w:numId w:val="18"/>
        </w:numPr>
        <w:spacing w:line="276" w:lineRule="auto"/>
        <w:ind w:left="450" w:hanging="450"/>
      </w:pPr>
      <w:r w:rsidRPr="009B13F1">
        <w:t>Të listojë parimet e konfindencialitetit dhe besueshmërisë.</w:t>
      </w:r>
    </w:p>
    <w:p w:rsidR="00101AA5" w:rsidRPr="009B13F1" w:rsidRDefault="00101AA5" w:rsidP="00101AA5">
      <w:pPr>
        <w:rPr>
          <w:sz w:val="24"/>
          <w:szCs w:val="24"/>
        </w:rPr>
      </w:pPr>
    </w:p>
    <w:p w:rsidR="00101AA5" w:rsidRPr="003E296B" w:rsidRDefault="00101AA5" w:rsidP="00101AA5">
      <w:pPr>
        <w:pStyle w:val="ListParagraph"/>
        <w:numPr>
          <w:ilvl w:val="0"/>
          <w:numId w:val="16"/>
        </w:numPr>
        <w:spacing w:line="276" w:lineRule="auto"/>
        <w:ind w:left="360"/>
        <w:rPr>
          <w:b/>
        </w:rPr>
      </w:pPr>
      <w:r w:rsidRPr="003E296B">
        <w:rPr>
          <w:b/>
        </w:rPr>
        <w:t>Përmbajtjet e përgjithshme të lëndës “Shërbime shëndetësore dhe sociale”, kl.13 - 32 orë</w:t>
      </w:r>
    </w:p>
    <w:p w:rsidR="00101AA5" w:rsidRPr="009B13F1" w:rsidRDefault="00101AA5" w:rsidP="00101AA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7020"/>
        <w:gridCol w:w="1630"/>
      </w:tblGrid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1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Shërbimet mjekësore dhe shëndetësore të lejuara në një institucion të shërbimeve sociale </w:t>
            </w:r>
          </w:p>
        </w:tc>
        <w:tc>
          <w:tcPr>
            <w:tcW w:w="1368" w:type="dxa"/>
          </w:tcPr>
          <w:p w:rsidR="00101AA5" w:rsidRDefault="00101AA5" w:rsidP="00674D1F">
            <w:pPr>
              <w:jc w:val="center"/>
              <w:rPr>
                <w:b/>
                <w:sz w:val="24"/>
                <w:szCs w:val="24"/>
              </w:rPr>
            </w:pPr>
          </w:p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4 orë</w:t>
            </w:r>
          </w:p>
        </w:tc>
      </w:tr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2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Aktivitete sensibilizuese për edukimin shëndetësor </w:t>
            </w:r>
          </w:p>
        </w:tc>
        <w:tc>
          <w:tcPr>
            <w:tcW w:w="1368" w:type="dxa"/>
          </w:tcPr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5 orë</w:t>
            </w:r>
          </w:p>
        </w:tc>
      </w:tr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3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Detyrat e kujdestarit/asistentit gjatë përdorimit të barnave</w:t>
            </w:r>
          </w:p>
        </w:tc>
        <w:tc>
          <w:tcPr>
            <w:tcW w:w="1368" w:type="dxa"/>
          </w:tcPr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4 orë</w:t>
            </w:r>
          </w:p>
        </w:tc>
      </w:tr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4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Situatat konfliktuale, shkaqet dhe ndërhyrjet për zgjidhjen e tyre në një qënder social/shëndetësore </w:t>
            </w:r>
          </w:p>
        </w:tc>
        <w:tc>
          <w:tcPr>
            <w:tcW w:w="1368" w:type="dxa"/>
          </w:tcPr>
          <w:p w:rsidR="00101AA5" w:rsidRDefault="00101AA5" w:rsidP="00674D1F">
            <w:pPr>
              <w:jc w:val="center"/>
              <w:rPr>
                <w:b/>
                <w:sz w:val="24"/>
                <w:szCs w:val="24"/>
              </w:rPr>
            </w:pPr>
          </w:p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4 orë</w:t>
            </w:r>
          </w:p>
        </w:tc>
      </w:tr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5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Motivimi dhe vetë-motivimi. </w:t>
            </w:r>
          </w:p>
        </w:tc>
        <w:tc>
          <w:tcPr>
            <w:tcW w:w="1368" w:type="dxa"/>
          </w:tcPr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4 orë</w:t>
            </w:r>
          </w:p>
        </w:tc>
      </w:tr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6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Organizimi i procesit të shërbimit, sipas posteve të punës në institucione, reparte, turne pune </w:t>
            </w:r>
          </w:p>
        </w:tc>
        <w:tc>
          <w:tcPr>
            <w:tcW w:w="1368" w:type="dxa"/>
          </w:tcPr>
          <w:p w:rsidR="00101AA5" w:rsidRDefault="00101AA5" w:rsidP="00674D1F">
            <w:pPr>
              <w:jc w:val="center"/>
              <w:rPr>
                <w:b/>
                <w:sz w:val="24"/>
                <w:szCs w:val="24"/>
              </w:rPr>
            </w:pPr>
          </w:p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4 orë</w:t>
            </w:r>
          </w:p>
        </w:tc>
      </w:tr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7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Mënyrat e organizimit të aktiviteteve si: ditëlindje, festa zyrtare, ekskursione </w:t>
            </w:r>
          </w:p>
        </w:tc>
        <w:tc>
          <w:tcPr>
            <w:tcW w:w="1368" w:type="dxa"/>
          </w:tcPr>
          <w:p w:rsidR="00101AA5" w:rsidRDefault="00101AA5" w:rsidP="00674D1F">
            <w:pPr>
              <w:jc w:val="center"/>
              <w:rPr>
                <w:b/>
                <w:sz w:val="24"/>
                <w:szCs w:val="24"/>
              </w:rPr>
            </w:pPr>
          </w:p>
          <w:p w:rsidR="00101AA5" w:rsidRPr="009B13F1" w:rsidRDefault="00101AA5" w:rsidP="00674D1F">
            <w:pPr>
              <w:jc w:val="center"/>
              <w:rPr>
                <w:b/>
                <w:sz w:val="24"/>
                <w:szCs w:val="24"/>
              </w:rPr>
            </w:pPr>
            <w:r w:rsidRPr="009B13F1">
              <w:rPr>
                <w:b/>
                <w:sz w:val="24"/>
                <w:szCs w:val="24"/>
              </w:rPr>
              <w:t>4 orë</w:t>
            </w:r>
          </w:p>
        </w:tc>
      </w:tr>
      <w:tr w:rsidR="00101AA5" w:rsidRPr="009B13F1" w:rsidTr="00674D1F">
        <w:tc>
          <w:tcPr>
            <w:tcW w:w="1188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Tema 8</w:t>
            </w:r>
          </w:p>
        </w:tc>
        <w:tc>
          <w:tcPr>
            <w:tcW w:w="7020" w:type="dxa"/>
          </w:tcPr>
          <w:p w:rsidR="00101AA5" w:rsidRPr="009B13F1" w:rsidRDefault="00101AA5" w:rsidP="00674D1F">
            <w:pPr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 xml:space="preserve">Parimet e konfindencialitetit dhe besueshmërisë në shërbimet shëndetesore </w:t>
            </w:r>
          </w:p>
        </w:tc>
        <w:tc>
          <w:tcPr>
            <w:tcW w:w="1368" w:type="dxa"/>
          </w:tcPr>
          <w:p w:rsidR="00101AA5" w:rsidRDefault="00101AA5" w:rsidP="00674D1F">
            <w:pPr>
              <w:jc w:val="center"/>
              <w:rPr>
                <w:b/>
                <w:sz w:val="24"/>
                <w:szCs w:val="24"/>
              </w:rPr>
            </w:pPr>
          </w:p>
          <w:p w:rsidR="00101AA5" w:rsidRPr="00C42B1C" w:rsidRDefault="00101AA5" w:rsidP="00C42B1C">
            <w:pPr>
              <w:pStyle w:val="ListParagraph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C42B1C">
              <w:rPr>
                <w:b/>
              </w:rPr>
              <w:t>orë</w:t>
            </w:r>
          </w:p>
        </w:tc>
      </w:tr>
    </w:tbl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C42B1C" w:rsidRDefault="00C42B1C" w:rsidP="00C42B1C">
      <w:pPr>
        <w:pStyle w:val="ListParagraph"/>
        <w:widowControl w:val="0"/>
        <w:numPr>
          <w:ilvl w:val="0"/>
          <w:numId w:val="26"/>
        </w:numPr>
        <w:tabs>
          <w:tab w:val="left" w:pos="741"/>
        </w:tabs>
        <w:autoSpaceDE w:val="0"/>
        <w:autoSpaceDN w:val="0"/>
        <w:spacing w:before="226"/>
        <w:ind w:right="533"/>
        <w:contextualSpacing w:val="0"/>
        <w:rPr>
          <w:b/>
        </w:rPr>
      </w:pPr>
      <w:r>
        <w:rPr>
          <w:b/>
          <w:shd w:val="clear" w:color="auto" w:fill="C0C0C0"/>
        </w:rPr>
        <w:t>Lënda“Përpunimi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produkteve</w:t>
      </w:r>
      <w:r>
        <w:rPr>
          <w:b/>
          <w:spacing w:val="-1"/>
          <w:shd w:val="clear" w:color="auto" w:fill="C0C0C0"/>
        </w:rPr>
        <w:t xml:space="preserve"> </w:t>
      </w:r>
      <w:r>
        <w:rPr>
          <w:b/>
          <w:shd w:val="clear" w:color="auto" w:fill="C0C0C0"/>
        </w:rPr>
        <w:t>territoriale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për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agroturizëm” (L-08-483-18).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Kl.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12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–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68</w:t>
      </w:r>
      <w:r>
        <w:rPr>
          <w:b/>
          <w:spacing w:val="-57"/>
        </w:rPr>
        <w:t xml:space="preserve"> </w:t>
      </w:r>
      <w:r>
        <w:rPr>
          <w:b/>
          <w:shd w:val="clear" w:color="auto" w:fill="C0C0C0"/>
        </w:rPr>
        <w:t>orë</w:t>
      </w:r>
    </w:p>
    <w:p w:rsidR="00C42B1C" w:rsidRDefault="00C42B1C" w:rsidP="00C42B1C">
      <w:pPr>
        <w:pStyle w:val="BodyText"/>
        <w:spacing w:before="2"/>
        <w:rPr>
          <w:b/>
        </w:rPr>
      </w:pPr>
    </w:p>
    <w:p w:rsidR="00C42B1C" w:rsidRDefault="00C42B1C" w:rsidP="00C42B1C">
      <w:pPr>
        <w:pStyle w:val="Heading2"/>
        <w:numPr>
          <w:ilvl w:val="0"/>
          <w:numId w:val="27"/>
        </w:numPr>
        <w:tabs>
          <w:tab w:val="left" w:pos="860"/>
          <w:tab w:val="left" w:pos="861"/>
        </w:tabs>
        <w:spacing w:before="1"/>
        <w:ind w:hanging="361"/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“Përpunimi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produkteve</w:t>
      </w:r>
      <w:r>
        <w:rPr>
          <w:spacing w:val="2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agroturizëm”</w:t>
      </w:r>
      <w:r>
        <w:rPr>
          <w:spacing w:val="-1"/>
        </w:rPr>
        <w:t xml:space="preserve"> </w:t>
      </w:r>
      <w:r>
        <w:t>kl.</w:t>
      </w:r>
      <w:r>
        <w:rPr>
          <w:spacing w:val="-1"/>
        </w:rPr>
        <w:t xml:space="preserve"> </w:t>
      </w:r>
      <w:r>
        <w:t>12 –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orë.</w:t>
      </w:r>
    </w:p>
    <w:p w:rsidR="00C42B1C" w:rsidRDefault="00C42B1C" w:rsidP="00C42B1C">
      <w:pPr>
        <w:pStyle w:val="BodyText"/>
        <w:spacing w:before="3"/>
        <w:rPr>
          <w:b/>
          <w:sz w:val="23"/>
        </w:rPr>
      </w:pPr>
    </w:p>
    <w:p w:rsidR="00C42B1C" w:rsidRDefault="00C42B1C" w:rsidP="00C42B1C">
      <w:pPr>
        <w:pStyle w:val="BodyText"/>
        <w:spacing w:before="1"/>
        <w:ind w:left="500" w:right="583"/>
      </w:pPr>
      <w:r>
        <w:t>Në përfundim të trajtimit të lëndës”Përpunimi i produkteve territoriale për agroturizëm”, kl 12,</w:t>
      </w:r>
      <w:r>
        <w:rPr>
          <w:spacing w:val="-57"/>
        </w:rPr>
        <w:t xml:space="preserve"> </w:t>
      </w:r>
      <w:r>
        <w:t>nxënësit duhet: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/>
        <w:ind w:right="1330"/>
        <w:contextualSpacing w:val="0"/>
        <w:rPr>
          <w:rFonts w:ascii="Symbol" w:hAnsi="Symbol"/>
        </w:rPr>
      </w:pPr>
      <w:r>
        <w:t>Të përshkruajë rëndësinë e prodhimit bujqësor e blegtoral të një ferme,</w:t>
      </w:r>
      <w:r>
        <w:rPr>
          <w:spacing w:val="1"/>
        </w:rPr>
        <w:t xml:space="preserve"> </w:t>
      </w:r>
      <w:r>
        <w:t>për qëllime</w:t>
      </w:r>
      <w:r>
        <w:rPr>
          <w:spacing w:val="-57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line="293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klasifikojë</w:t>
      </w:r>
      <w:r>
        <w:rPr>
          <w:spacing w:val="-1"/>
        </w:rPr>
        <w:t xml:space="preserve"> </w:t>
      </w:r>
      <w:r>
        <w:t>produktet</w:t>
      </w:r>
      <w:r>
        <w:rPr>
          <w:spacing w:val="2"/>
        </w:rPr>
        <w:t xml:space="preserve"> </w:t>
      </w:r>
      <w:r>
        <w:t>ushqimore,</w:t>
      </w:r>
      <w:r>
        <w:rPr>
          <w:spacing w:val="-1"/>
        </w:rPr>
        <w:t xml:space="preserve"> </w:t>
      </w:r>
      <w:r>
        <w:t>bujqësore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blegtorale,</w:t>
      </w:r>
      <w:r>
        <w:rPr>
          <w:spacing w:val="-1"/>
        </w:rPr>
        <w:t xml:space="preserve"> </w:t>
      </w:r>
      <w:r>
        <w:t>për qëllime</w:t>
      </w:r>
      <w:r>
        <w:rPr>
          <w:spacing w:val="-2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3" w:line="237" w:lineRule="auto"/>
        <w:ind w:right="356"/>
        <w:contextualSpacing w:val="0"/>
        <w:rPr>
          <w:rFonts w:ascii="Symbol" w:hAnsi="Symbol"/>
        </w:rPr>
      </w:pPr>
      <w:r>
        <w:t>Të</w:t>
      </w:r>
      <w:r>
        <w:rPr>
          <w:spacing w:val="14"/>
        </w:rPr>
        <w:t xml:space="preserve"> </w:t>
      </w:r>
      <w:r>
        <w:t>bëjnë</w:t>
      </w:r>
      <w:r>
        <w:rPr>
          <w:spacing w:val="14"/>
        </w:rPr>
        <w:t xml:space="preserve"> </w:t>
      </w:r>
      <w:r>
        <w:t>dallimin</w:t>
      </w:r>
      <w:r>
        <w:rPr>
          <w:spacing w:val="16"/>
        </w:rPr>
        <w:t xml:space="preserve"> </w:t>
      </w:r>
      <w:r>
        <w:t>ndërmjet</w:t>
      </w:r>
      <w:r>
        <w:rPr>
          <w:spacing w:val="16"/>
        </w:rPr>
        <w:t xml:space="preserve"> </w:t>
      </w:r>
      <w:r>
        <w:t>emërtimeve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ndryshme</w:t>
      </w:r>
      <w:r>
        <w:rPr>
          <w:spacing w:val="1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produkteve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territorit:</w:t>
      </w:r>
      <w:r>
        <w:rPr>
          <w:spacing w:val="16"/>
        </w:rPr>
        <w:t xml:space="preserve"> </w:t>
      </w:r>
      <w:r>
        <w:t>tradicionale,</w:t>
      </w:r>
      <w:r>
        <w:rPr>
          <w:spacing w:val="-57"/>
        </w:rPr>
        <w:t xml:space="preserve"> </w:t>
      </w:r>
      <w:r>
        <w:lastRenderedPageBreak/>
        <w:t>me</w:t>
      </w:r>
      <w:r>
        <w:rPr>
          <w:spacing w:val="-1"/>
        </w:rPr>
        <w:t xml:space="preserve"> </w:t>
      </w:r>
      <w:r>
        <w:t>origjinë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mbrojtur, me</w:t>
      </w:r>
      <w:r>
        <w:rPr>
          <w:spacing w:val="-1"/>
        </w:rPr>
        <w:t xml:space="preserve"> </w:t>
      </w:r>
      <w:r>
        <w:t>tregues</w:t>
      </w:r>
      <w:r>
        <w:rPr>
          <w:spacing w:val="1"/>
        </w:rPr>
        <w:t xml:space="preserve"> </w:t>
      </w:r>
      <w:r>
        <w:t>gjeografik të</w:t>
      </w:r>
      <w:r>
        <w:rPr>
          <w:spacing w:val="1"/>
        </w:rPr>
        <w:t xml:space="preserve"> </w:t>
      </w:r>
      <w:r>
        <w:t>mbrojtur dhe</w:t>
      </w:r>
      <w:r>
        <w:rPr>
          <w:spacing w:val="-1"/>
        </w:rPr>
        <w:t xml:space="preserve"> </w:t>
      </w:r>
      <w:r>
        <w:t>lokal.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76" w:line="237" w:lineRule="auto"/>
        <w:ind w:right="356"/>
        <w:contextualSpacing w:val="0"/>
        <w:rPr>
          <w:rFonts w:ascii="Symbol" w:hAnsi="Symbol"/>
        </w:rPr>
      </w:pPr>
      <w:r>
        <w:t>Të</w:t>
      </w:r>
      <w:r>
        <w:rPr>
          <w:spacing w:val="53"/>
        </w:rPr>
        <w:t xml:space="preserve"> </w:t>
      </w:r>
      <w:r>
        <w:t>vlerësojë</w:t>
      </w:r>
      <w:r>
        <w:rPr>
          <w:spacing w:val="56"/>
        </w:rPr>
        <w:t xml:space="preserve"> </w:t>
      </w:r>
      <w:r>
        <w:t>rolin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promovimit</w:t>
      </w:r>
      <w:r>
        <w:rPr>
          <w:spacing w:val="55"/>
        </w:rPr>
        <w:t xml:space="preserve"> </w:t>
      </w:r>
      <w:r>
        <w:t>të</w:t>
      </w:r>
      <w:r>
        <w:rPr>
          <w:spacing w:val="53"/>
        </w:rPr>
        <w:t xml:space="preserve"> </w:t>
      </w:r>
      <w:r>
        <w:t>produkteve</w:t>
      </w:r>
      <w:r>
        <w:rPr>
          <w:spacing w:val="53"/>
        </w:rPr>
        <w:t xml:space="preserve"> </w:t>
      </w:r>
      <w:r>
        <w:t>të</w:t>
      </w:r>
      <w:r>
        <w:rPr>
          <w:spacing w:val="53"/>
        </w:rPr>
        <w:t xml:space="preserve"> </w:t>
      </w:r>
      <w:r>
        <w:t>territorit</w:t>
      </w:r>
      <w:r>
        <w:rPr>
          <w:spacing w:val="55"/>
        </w:rPr>
        <w:t xml:space="preserve"> </w:t>
      </w:r>
      <w:r>
        <w:t>në</w:t>
      </w:r>
      <w:r>
        <w:rPr>
          <w:spacing w:val="54"/>
        </w:rPr>
        <w:t xml:space="preserve"> </w:t>
      </w:r>
      <w:r>
        <w:t>zhvillimin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territorit</w:t>
      </w:r>
      <w:r>
        <w:rPr>
          <w:spacing w:val="55"/>
        </w:rPr>
        <w:t xml:space="preserve"> </w:t>
      </w:r>
      <w:r>
        <w:t>dhe</w:t>
      </w:r>
      <w:r>
        <w:rPr>
          <w:spacing w:val="-57"/>
        </w:rPr>
        <w:t xml:space="preserve"> </w:t>
      </w:r>
      <w:r>
        <w:t>zhvillimin</w:t>
      </w:r>
      <w:r>
        <w:rPr>
          <w:spacing w:val="-1"/>
        </w:rPr>
        <w:t xml:space="preserve"> </w:t>
      </w:r>
      <w:r>
        <w:t>rural të</w:t>
      </w:r>
      <w:r>
        <w:rPr>
          <w:spacing w:val="-1"/>
        </w:rPr>
        <w:t xml:space="preserve"> </w:t>
      </w:r>
      <w:r>
        <w:t>qëndrueshëm.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352"/>
        <w:contextualSpacing w:val="0"/>
        <w:rPr>
          <w:rFonts w:ascii="Symbol" w:hAnsi="Symbol"/>
        </w:rPr>
      </w:pPr>
      <w:r>
        <w:t>Të</w:t>
      </w:r>
      <w:r>
        <w:rPr>
          <w:spacing w:val="14"/>
        </w:rPr>
        <w:t xml:space="preserve"> </w:t>
      </w:r>
      <w:r>
        <w:t>argumentojnë</w:t>
      </w:r>
      <w:r>
        <w:rPr>
          <w:spacing w:val="16"/>
        </w:rPr>
        <w:t xml:space="preserve"> </w:t>
      </w:r>
      <w:r>
        <w:t>ndikimn</w:t>
      </w:r>
      <w:r>
        <w:rPr>
          <w:spacing w:val="15"/>
        </w:rPr>
        <w:t xml:space="preserve"> </w:t>
      </w:r>
      <w:r>
        <w:t>ekonomik</w:t>
      </w:r>
      <w:r>
        <w:rPr>
          <w:spacing w:val="16"/>
        </w:rPr>
        <w:t xml:space="preserve"> </w:t>
      </w:r>
      <w:r>
        <w:t>të</w:t>
      </w:r>
      <w:r>
        <w:rPr>
          <w:spacing w:val="16"/>
        </w:rPr>
        <w:t xml:space="preserve"> </w:t>
      </w:r>
      <w:r>
        <w:t>promovimit</w:t>
      </w:r>
      <w:r>
        <w:rPr>
          <w:spacing w:val="16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produkteve</w:t>
      </w:r>
      <w:r>
        <w:rPr>
          <w:spacing w:val="16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territorit</w:t>
      </w:r>
      <w:r>
        <w:rPr>
          <w:spacing w:val="17"/>
        </w:rPr>
        <w:t xml:space="preserve"> </w:t>
      </w:r>
      <w:r>
        <w:t>në</w:t>
      </w:r>
      <w:r>
        <w:rPr>
          <w:spacing w:val="15"/>
        </w:rPr>
        <w:t xml:space="preserve"> </w:t>
      </w:r>
      <w:r>
        <w:t>ekonominë</w:t>
      </w:r>
      <w:r>
        <w:rPr>
          <w:spacing w:val="-57"/>
        </w:rPr>
        <w:t xml:space="preserve"> </w:t>
      </w:r>
      <w:r>
        <w:t>lokale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prodhuesit e</w:t>
      </w:r>
      <w:r>
        <w:rPr>
          <w:spacing w:val="-1"/>
        </w:rPr>
        <w:t xml:space="preserve"> </w:t>
      </w:r>
      <w:r>
        <w:t>vegjël.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357"/>
        <w:contextualSpacing w:val="0"/>
        <w:rPr>
          <w:rFonts w:ascii="Symbol" w:hAnsi="Symbol"/>
        </w:rPr>
      </w:pPr>
      <w:r>
        <w:t>Tëpërshkruajnë</w:t>
      </w:r>
      <w:r>
        <w:rPr>
          <w:spacing w:val="44"/>
        </w:rPr>
        <w:t xml:space="preserve"> </w:t>
      </w:r>
      <w:r>
        <w:t>standardet</w:t>
      </w:r>
      <w:r>
        <w:rPr>
          <w:spacing w:val="45"/>
        </w:rPr>
        <w:t xml:space="preserve"> </w:t>
      </w:r>
      <w:r>
        <w:t>dhe</w:t>
      </w:r>
      <w:r>
        <w:rPr>
          <w:spacing w:val="44"/>
        </w:rPr>
        <w:t xml:space="preserve"> </w:t>
      </w:r>
      <w:r>
        <w:t>kuadrin</w:t>
      </w:r>
      <w:r>
        <w:rPr>
          <w:spacing w:val="45"/>
        </w:rPr>
        <w:t xml:space="preserve"> </w:t>
      </w:r>
      <w:r>
        <w:t>ligjor</w:t>
      </w:r>
      <w:r>
        <w:rPr>
          <w:spacing w:val="45"/>
        </w:rPr>
        <w:t xml:space="preserve"> </w:t>
      </w:r>
      <w:r>
        <w:t>të</w:t>
      </w:r>
      <w:r>
        <w:rPr>
          <w:spacing w:val="47"/>
        </w:rPr>
        <w:t xml:space="preserve"> </w:t>
      </w:r>
      <w:r>
        <w:t>produkteve</w:t>
      </w:r>
      <w:r>
        <w:rPr>
          <w:spacing w:val="43"/>
        </w:rPr>
        <w:t xml:space="preserve"> </w:t>
      </w:r>
      <w:r>
        <w:t>tipike</w:t>
      </w:r>
      <w:r>
        <w:rPr>
          <w:spacing w:val="44"/>
        </w:rPr>
        <w:t xml:space="preserve"> </w:t>
      </w:r>
      <w:r>
        <w:t>në</w:t>
      </w:r>
      <w:r>
        <w:rPr>
          <w:spacing w:val="44"/>
        </w:rPr>
        <w:t xml:space="preserve"> </w:t>
      </w:r>
      <w:r>
        <w:t>nivel</w:t>
      </w:r>
      <w:r>
        <w:rPr>
          <w:spacing w:val="45"/>
        </w:rPr>
        <w:t xml:space="preserve"> </w:t>
      </w:r>
      <w:r>
        <w:t>kombëtar</w:t>
      </w:r>
      <w:r>
        <w:rPr>
          <w:spacing w:val="44"/>
        </w:rPr>
        <w:t xml:space="preserve"> </w:t>
      </w:r>
      <w:r>
        <w:t>dhe</w:t>
      </w:r>
      <w:r>
        <w:rPr>
          <w:spacing w:val="-57"/>
        </w:rPr>
        <w:t xml:space="preserve"> </w:t>
      </w:r>
      <w:r>
        <w:t>ndërkombëtar.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3"/>
        <w:ind w:hanging="361"/>
        <w:contextualSpacing w:val="0"/>
        <w:rPr>
          <w:rFonts w:ascii="Symbol" w:hAnsi="Symbol"/>
        </w:rPr>
      </w:pPr>
      <w:r>
        <w:t>Tëpërdorin</w:t>
      </w:r>
      <w:r>
        <w:rPr>
          <w:i/>
        </w:rPr>
        <w:t>database</w:t>
      </w:r>
      <w:r>
        <w:rPr>
          <w:i/>
          <w:spacing w:val="-2"/>
        </w:rPr>
        <w:t xml:space="preserve"> </w:t>
      </w:r>
      <w:r>
        <w:t>ndërkombëtare</w:t>
      </w:r>
      <w:r>
        <w:rPr>
          <w:spacing w:val="-2"/>
        </w:rPr>
        <w:t xml:space="preserve"> </w:t>
      </w:r>
      <w:r>
        <w:t>si instrument</w:t>
      </w:r>
      <w:r>
        <w:rPr>
          <w:spacing w:val="1"/>
        </w:rPr>
        <w:t xml:space="preserve"> </w:t>
      </w:r>
      <w:r>
        <w:t>hulumtimi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produkteve</w:t>
      </w:r>
      <w:r>
        <w:rPr>
          <w:spacing w:val="-3"/>
        </w:rPr>
        <w:t xml:space="preserve"> </w:t>
      </w:r>
      <w:r>
        <w:t>tipike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1" w:line="293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tregojnë</w:t>
      </w:r>
      <w:r>
        <w:rPr>
          <w:spacing w:val="-1"/>
        </w:rPr>
        <w:t xml:space="preserve"> </w:t>
      </w:r>
      <w:r>
        <w:t>prirjet dhe</w:t>
      </w:r>
      <w:r>
        <w:rPr>
          <w:spacing w:val="-2"/>
        </w:rPr>
        <w:t xml:space="preserve"> </w:t>
      </w:r>
      <w:r>
        <w:t>lëvizjet më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rëndësishme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produktet tradicionale.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line="293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2"/>
        </w:rPr>
        <w:t xml:space="preserve"> </w:t>
      </w:r>
      <w:r>
        <w:t>zbulojnë, vlerësojnë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zhvillojnë</w:t>
      </w:r>
      <w:r>
        <w:rPr>
          <w:spacing w:val="-1"/>
        </w:rPr>
        <w:t xml:space="preserve"> </w:t>
      </w:r>
      <w:r>
        <w:t>produktet</w:t>
      </w:r>
      <w:r>
        <w:rPr>
          <w:spacing w:val="-1"/>
        </w:rPr>
        <w:t xml:space="preserve"> </w:t>
      </w:r>
      <w:r>
        <w:t>potenciale</w:t>
      </w:r>
      <w:r>
        <w:rPr>
          <w:spacing w:val="-1"/>
        </w:rPr>
        <w:t xml:space="preserve"> </w:t>
      </w:r>
      <w:r>
        <w:t>tradicionale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tipike shqiptare.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1" w:line="237" w:lineRule="auto"/>
        <w:ind w:right="738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1"/>
        </w:rPr>
        <w:t xml:space="preserve"> </w:t>
      </w:r>
      <w:r>
        <w:t>rëndësinë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përpunimit të</w:t>
      </w:r>
      <w:r>
        <w:rPr>
          <w:spacing w:val="-1"/>
        </w:rPr>
        <w:t xml:space="preserve"> </w:t>
      </w:r>
      <w:r>
        <w:t>produkteve</w:t>
      </w:r>
      <w:r>
        <w:rPr>
          <w:spacing w:val="-2"/>
        </w:rPr>
        <w:t xml:space="preserve"> </w:t>
      </w:r>
      <w:r>
        <w:t>bujqësore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blegtorale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një fermë</w:t>
      </w:r>
      <w:r>
        <w:rPr>
          <w:spacing w:val="-57"/>
        </w:rPr>
        <w:t xml:space="preserve"> </w:t>
      </w:r>
      <w:r>
        <w:t>agroturistike,</w:t>
      </w:r>
      <w:r>
        <w:rPr>
          <w:spacing w:val="-1"/>
        </w:rPr>
        <w:t xml:space="preserve"> </w:t>
      </w:r>
      <w:r>
        <w:t>sipas traditës të çdo zone.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3" w:line="294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shpjegojnë</w:t>
      </w:r>
      <w:r>
        <w:rPr>
          <w:spacing w:val="-2"/>
        </w:rPr>
        <w:t xml:space="preserve"> </w:t>
      </w:r>
      <w:r>
        <w:t>veçoritë</w:t>
      </w:r>
      <w:r>
        <w:rPr>
          <w:spacing w:val="-2"/>
        </w:rPr>
        <w:t xml:space="preserve"> </w:t>
      </w:r>
      <w:r>
        <w:t>e përpunimit</w:t>
      </w:r>
      <w:r>
        <w:rPr>
          <w:spacing w:val="-1"/>
        </w:rPr>
        <w:t xml:space="preserve"> </w:t>
      </w:r>
      <w:r>
        <w:t>teknologjik</w:t>
      </w:r>
      <w:r>
        <w:rPr>
          <w:spacing w:val="-1"/>
        </w:rPr>
        <w:t xml:space="preserve"> </w:t>
      </w:r>
      <w:r>
        <w:t>të prodhimeve</w:t>
      </w:r>
      <w:r>
        <w:rPr>
          <w:spacing w:val="-2"/>
        </w:rPr>
        <w:t xml:space="preserve"> </w:t>
      </w:r>
      <w:r>
        <w:t>bujqësore e blegtorale,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 w:line="237" w:lineRule="auto"/>
        <w:ind w:right="758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shpjegojë</w:t>
      </w:r>
      <w:r>
        <w:rPr>
          <w:spacing w:val="-1"/>
        </w:rPr>
        <w:t xml:space="preserve"> </w:t>
      </w:r>
      <w:r>
        <w:t>parimet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metodat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ruajtjes,</w:t>
      </w:r>
      <w:r>
        <w:rPr>
          <w:spacing w:val="-1"/>
        </w:rPr>
        <w:t xml:space="preserve"> </w:t>
      </w:r>
      <w:r>
        <w:t>konservimit dhe</w:t>
      </w:r>
      <w:r>
        <w:rPr>
          <w:spacing w:val="-2"/>
        </w:rPr>
        <w:t xml:space="preserve"> </w:t>
      </w:r>
      <w:r>
        <w:t>ambalazhimit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produkteve</w:t>
      </w:r>
      <w:r>
        <w:rPr>
          <w:spacing w:val="-2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përpunuara</w:t>
      </w:r>
      <w:r>
        <w:rPr>
          <w:spacing w:val="-2"/>
        </w:rPr>
        <w:t xml:space="preserve"> </w:t>
      </w:r>
      <w:r>
        <w:t>ushqimore.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/>
        <w:ind w:right="547"/>
        <w:contextualSpacing w:val="0"/>
        <w:rPr>
          <w:rFonts w:ascii="Symbol" w:hAnsi="Symbol"/>
        </w:rPr>
      </w:pPr>
      <w:r>
        <w:t>Të vlerësojnë treguesit cilësorë (organo-shqisore dhe labortorike) të produkteve bujqësore e</w:t>
      </w:r>
      <w:r>
        <w:rPr>
          <w:spacing w:val="-58"/>
        </w:rPr>
        <w:t xml:space="preserve"> </w:t>
      </w:r>
      <w:r>
        <w:t>blegtorale.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1" w:line="293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4"/>
        </w:rPr>
        <w:t xml:space="preserve"> </w:t>
      </w:r>
      <w:r>
        <w:t>shpjegojnë</w:t>
      </w:r>
      <w:r>
        <w:rPr>
          <w:spacing w:val="-2"/>
        </w:rPr>
        <w:t xml:space="preserve"> </w:t>
      </w:r>
      <w:r>
        <w:t>rëndësinë e</w:t>
      </w:r>
      <w:r>
        <w:rPr>
          <w:spacing w:val="-2"/>
        </w:rPr>
        <w:t xml:space="preserve"> </w:t>
      </w:r>
      <w:r>
        <w:t>sigurisë ushqimore</w:t>
      </w:r>
      <w:r>
        <w:rPr>
          <w:spacing w:val="1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aktivitetit agroturistik.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 w:line="237" w:lineRule="auto"/>
        <w:ind w:right="720"/>
        <w:contextualSpacing w:val="0"/>
        <w:rPr>
          <w:rFonts w:ascii="Symbol" w:hAnsi="Symbol"/>
        </w:rPr>
      </w:pPr>
      <w:r>
        <w:t>Të shpjegojnë kushtet dhe kërkesat higjieno-sanitare të prodhimit, me qëllim garantimin e</w:t>
      </w:r>
      <w:r>
        <w:rPr>
          <w:spacing w:val="-58"/>
        </w:rPr>
        <w:t xml:space="preserve"> </w:t>
      </w:r>
      <w:r>
        <w:t>sigurisë</w:t>
      </w:r>
      <w:r>
        <w:rPr>
          <w:spacing w:val="-2"/>
        </w:rPr>
        <w:t xml:space="preserve"> </w:t>
      </w:r>
      <w:r>
        <w:t>ushqimore</w:t>
      </w:r>
      <w:r>
        <w:rPr>
          <w:spacing w:val="-2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mbrojtjen e</w:t>
      </w:r>
      <w:r>
        <w:rPr>
          <w:spacing w:val="-2"/>
        </w:rPr>
        <w:t xml:space="preserve"> </w:t>
      </w:r>
      <w:r>
        <w:t>shëndetit të</w:t>
      </w:r>
      <w:r>
        <w:rPr>
          <w:spacing w:val="-1"/>
        </w:rPr>
        <w:t xml:space="preserve"> </w:t>
      </w:r>
      <w:r>
        <w:t>klientëve.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378"/>
        <w:contextualSpacing w:val="0"/>
        <w:rPr>
          <w:rFonts w:ascii="Symbol" w:hAnsi="Symbol"/>
        </w:rPr>
      </w:pPr>
      <w:r>
        <w:t>Të analizojnë faktorët që ndikojnë në ndotjen e ushqimeve(kushtet higjieno-shëndetësore jo</w:t>
      </w:r>
      <w:r>
        <w:rPr>
          <w:spacing w:val="1"/>
        </w:rPr>
        <w:t xml:space="preserve"> </w:t>
      </w:r>
      <w:r>
        <w:t>të përshtatshme të mjedisit të punës,të linjave të prodhimit,dëmtuesit e produkteve ushqimore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mizat,buburrecat,minjtë</w:t>
      </w:r>
      <w:r>
        <w:rPr>
          <w:spacing w:val="-1"/>
        </w:rPr>
        <w:t xml:space="preserve"> </w:t>
      </w:r>
      <w:r>
        <w:t>etj.).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93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2"/>
        </w:rPr>
        <w:t xml:space="preserve"> </w:t>
      </w:r>
      <w:r>
        <w:t>shpjegojnë</w:t>
      </w:r>
      <w:r>
        <w:rPr>
          <w:spacing w:val="-1"/>
        </w:rPr>
        <w:t xml:space="preserve"> </w:t>
      </w:r>
      <w:r>
        <w:t>masat</w:t>
      </w:r>
      <w:r>
        <w:rPr>
          <w:spacing w:val="-1"/>
        </w:rPr>
        <w:t xml:space="preserve"> </w:t>
      </w:r>
      <w:r>
        <w:t>mbrojtëse</w:t>
      </w:r>
      <w:r>
        <w:rPr>
          <w:spacing w:val="-1"/>
        </w:rPr>
        <w:t xml:space="preserve"> </w:t>
      </w:r>
      <w:r>
        <w:t>ndaj</w:t>
      </w:r>
      <w:r>
        <w:rPr>
          <w:spacing w:val="-1"/>
        </w:rPr>
        <w:t xml:space="preserve"> </w:t>
      </w:r>
      <w:r>
        <w:t>faktorëve</w:t>
      </w:r>
      <w:r>
        <w:rPr>
          <w:spacing w:val="-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ndikojnë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ndotjen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ushqimeve.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 w:line="237" w:lineRule="auto"/>
        <w:ind w:right="380"/>
        <w:contextualSpacing w:val="0"/>
        <w:rPr>
          <w:rFonts w:ascii="Symbol" w:hAnsi="Symbol"/>
        </w:rPr>
      </w:pPr>
      <w:r>
        <w:t>Të shpjegojnë rregulloren HACCP2, si një standard ndërkombëtar në garantimin e sigurisë së</w:t>
      </w:r>
      <w:r>
        <w:rPr>
          <w:spacing w:val="-58"/>
        </w:rPr>
        <w:t xml:space="preserve"> </w:t>
      </w:r>
      <w:r>
        <w:t>produkteve</w:t>
      </w:r>
      <w:r>
        <w:rPr>
          <w:spacing w:val="-3"/>
        </w:rPr>
        <w:t xml:space="preserve"> </w:t>
      </w:r>
      <w:r>
        <w:t>ushqimore.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2"/>
        </w:rPr>
        <w:t xml:space="preserve"> </w:t>
      </w:r>
      <w:r>
        <w:t>kriteret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higjienës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punonjësit,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fermën</w:t>
      </w:r>
      <w:r>
        <w:rPr>
          <w:spacing w:val="-1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998"/>
        <w:contextualSpacing w:val="0"/>
        <w:rPr>
          <w:rFonts w:ascii="Symbol" w:hAnsi="Symbol"/>
        </w:rPr>
      </w:pPr>
      <w:r>
        <w:t>Të përshkruajnë kriteret e përgjithshme të higjienës për objektet e prodhimit,pajisjet në</w:t>
      </w:r>
      <w:r>
        <w:rPr>
          <w:spacing w:val="-57"/>
        </w:rPr>
        <w:t xml:space="preserve"> </w:t>
      </w:r>
      <w:r>
        <w:t>fermën</w:t>
      </w:r>
      <w:r>
        <w:rPr>
          <w:spacing w:val="1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950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shpjegojnë</w:t>
      </w:r>
      <w:r>
        <w:rPr>
          <w:spacing w:val="-1"/>
        </w:rPr>
        <w:t xml:space="preserve"> </w:t>
      </w:r>
      <w:r>
        <w:t>normat</w:t>
      </w:r>
      <w:r>
        <w:rPr>
          <w:spacing w:val="-1"/>
        </w:rPr>
        <w:t xml:space="preserve"> </w:t>
      </w:r>
      <w:r>
        <w:t>e higjienës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përpunimin e produkteve</w:t>
      </w:r>
      <w:r>
        <w:rPr>
          <w:spacing w:val="-2"/>
        </w:rPr>
        <w:t xml:space="preserve"> </w:t>
      </w:r>
      <w:r>
        <w:t>bujqësore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blegtorale në</w:t>
      </w:r>
      <w:r>
        <w:rPr>
          <w:spacing w:val="-57"/>
        </w:rPr>
        <w:t xml:space="preserve"> </w:t>
      </w:r>
      <w:r>
        <w:t>teknikat</w:t>
      </w:r>
      <w:r>
        <w:rPr>
          <w:spacing w:val="-1"/>
        </w:rPr>
        <w:t xml:space="preserve"> </w:t>
      </w:r>
      <w:r>
        <w:t>e konservimit, ambalazhimit, tregtimit etj.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 w:line="293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dallojnë</w:t>
      </w:r>
      <w:r>
        <w:rPr>
          <w:spacing w:val="-2"/>
        </w:rPr>
        <w:t xml:space="preserve"> </w:t>
      </w:r>
      <w:r>
        <w:t>mjetet e</w:t>
      </w:r>
      <w:r>
        <w:rPr>
          <w:spacing w:val="-2"/>
        </w:rPr>
        <w:t xml:space="preserve"> </w:t>
      </w:r>
      <w:r>
        <w:t>solucionet</w:t>
      </w:r>
      <w:r>
        <w:rPr>
          <w:spacing w:val="-1"/>
        </w:rPr>
        <w:t xml:space="preserve"> </w:t>
      </w:r>
      <w:r>
        <w:t>higjienike të</w:t>
      </w:r>
      <w:r>
        <w:rPr>
          <w:spacing w:val="-2"/>
        </w:rPr>
        <w:t xml:space="preserve"> </w:t>
      </w:r>
      <w:r>
        <w:t>nevojshme</w:t>
      </w:r>
      <w:r>
        <w:rPr>
          <w:spacing w:val="-1"/>
        </w:rPr>
        <w:t xml:space="preserve"> </w:t>
      </w:r>
      <w:r>
        <w:t>për higjienën</w:t>
      </w:r>
      <w:r>
        <w:rPr>
          <w:spacing w:val="-1"/>
        </w:rPr>
        <w:t xml:space="preserve"> </w:t>
      </w:r>
      <w:r>
        <w:t>e fermës.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1" w:line="237" w:lineRule="auto"/>
        <w:ind w:right="1399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1"/>
        </w:rPr>
        <w:t xml:space="preserve"> </w:t>
      </w:r>
      <w:r>
        <w:t>përpunimin e</w:t>
      </w:r>
      <w:r>
        <w:rPr>
          <w:spacing w:val="-2"/>
        </w:rPr>
        <w:t xml:space="preserve"> </w:t>
      </w:r>
      <w:r>
        <w:t>mbetjeve</w:t>
      </w:r>
      <w:r>
        <w:rPr>
          <w:spacing w:val="-2"/>
        </w:rPr>
        <w:t xml:space="preserve"> </w:t>
      </w:r>
      <w:r>
        <w:t>ushqimore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mjedise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veçanta të</w:t>
      </w:r>
      <w:r>
        <w:rPr>
          <w:spacing w:val="-1"/>
        </w:rPr>
        <w:t xml:space="preserve"> </w:t>
      </w:r>
      <w:r>
        <w:t>fermës</w:t>
      </w:r>
      <w:r>
        <w:rPr>
          <w:spacing w:val="-57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456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2"/>
        </w:rPr>
        <w:t xml:space="preserve"> </w:t>
      </w:r>
      <w:r>
        <w:t>rëndësinë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elementët e</w:t>
      </w:r>
      <w:r>
        <w:rPr>
          <w:spacing w:val="-2"/>
        </w:rPr>
        <w:t xml:space="preserve"> </w:t>
      </w:r>
      <w:r>
        <w:t>kutisë së</w:t>
      </w:r>
      <w:r>
        <w:rPr>
          <w:spacing w:val="-1"/>
        </w:rPr>
        <w:t xml:space="preserve"> </w:t>
      </w:r>
      <w:r>
        <w:t>ndihmës</w:t>
      </w:r>
      <w:r>
        <w:rPr>
          <w:spacing w:val="-1"/>
        </w:rPr>
        <w:t xml:space="preserve"> </w:t>
      </w:r>
      <w:r>
        <w:t>së shpejtë</w:t>
      </w:r>
      <w:r>
        <w:rPr>
          <w:spacing w:val="-2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mjediset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fermës</w:t>
      </w:r>
      <w:r>
        <w:rPr>
          <w:spacing w:val="-57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3"/>
        <w:ind w:right="599"/>
        <w:contextualSpacing w:val="0"/>
        <w:rPr>
          <w:rFonts w:ascii="Symbol" w:hAnsi="Symbol"/>
        </w:rPr>
      </w:pPr>
      <w:r>
        <w:t>Të përshkruajnë bimësinë e ulët, shkurrore dhe të lartë të natyrës spontane dhe të kultivuar,</w:t>
      </w:r>
      <w:r>
        <w:rPr>
          <w:spacing w:val="-57"/>
        </w:rPr>
        <w:t xml:space="preserve"> </w:t>
      </w:r>
      <w:r>
        <w:t>sipas</w:t>
      </w:r>
      <w:r>
        <w:rPr>
          <w:spacing w:val="-1"/>
        </w:rPr>
        <w:t xml:space="preserve"> </w:t>
      </w:r>
      <w:r>
        <w:t>zonave</w:t>
      </w:r>
      <w:r>
        <w:rPr>
          <w:spacing w:val="-1"/>
        </w:rPr>
        <w:t xml:space="preserve"> </w:t>
      </w:r>
      <w:r>
        <w:t>të përhapjes</w:t>
      </w:r>
      <w:r>
        <w:rPr>
          <w:spacing w:val="2"/>
        </w:rPr>
        <w:t xml:space="preserve"> </w:t>
      </w:r>
      <w:r>
        <w:t>për qëllime</w:t>
      </w:r>
      <w:r>
        <w:rPr>
          <w:spacing w:val="1"/>
        </w:rPr>
        <w:t xml:space="preserve"> </w:t>
      </w:r>
      <w:r>
        <w:t>agroturistike;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3" w:line="237" w:lineRule="auto"/>
        <w:ind w:right="857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2"/>
        </w:rPr>
        <w:t xml:space="preserve"> </w:t>
      </w:r>
      <w:r>
        <w:t>shërbimet e</w:t>
      </w:r>
      <w:r>
        <w:rPr>
          <w:spacing w:val="-2"/>
        </w:rPr>
        <w:t xml:space="preserve"> </w:t>
      </w:r>
      <w:r>
        <w:t>mirëmbatjes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bimëve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drurëve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natyrës</w:t>
      </w:r>
      <w:r>
        <w:rPr>
          <w:spacing w:val="1"/>
        </w:rPr>
        <w:t xml:space="preserve"> </w:t>
      </w:r>
      <w:r>
        <w:t>spontane</w:t>
      </w:r>
      <w:r>
        <w:rPr>
          <w:spacing w:val="-1"/>
        </w:rPr>
        <w:t xml:space="preserve"> </w:t>
      </w:r>
      <w:r>
        <w:t>nga</w:t>
      </w:r>
      <w:r>
        <w:rPr>
          <w:spacing w:val="-57"/>
        </w:rPr>
        <w:t xml:space="preserve"> </w:t>
      </w:r>
      <w:r>
        <w:t>dëmtuesit</w:t>
      </w:r>
      <w:r>
        <w:rPr>
          <w:spacing w:val="-1"/>
        </w:rPr>
        <w:t xml:space="preserve"> </w:t>
      </w:r>
      <w:r>
        <w:t>natyral;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457"/>
        <w:contextualSpacing w:val="0"/>
        <w:rPr>
          <w:rFonts w:ascii="Symbol" w:hAnsi="Symbol"/>
        </w:rPr>
      </w:pPr>
      <w:r>
        <w:t>Të</w:t>
      </w:r>
      <w:r>
        <w:rPr>
          <w:spacing w:val="-4"/>
        </w:rPr>
        <w:t xml:space="preserve"> </w:t>
      </w:r>
      <w:r>
        <w:t>përshkruajnë</w:t>
      </w:r>
      <w:r>
        <w:rPr>
          <w:spacing w:val="-2"/>
        </w:rPr>
        <w:t xml:space="preserve"> </w:t>
      </w:r>
      <w:r>
        <w:t>mënyrat</w:t>
      </w:r>
      <w:r>
        <w:rPr>
          <w:spacing w:val="3"/>
        </w:rPr>
        <w:t xml:space="preserve"> </w:t>
      </w:r>
      <w:r>
        <w:t>artizanaletë</w:t>
      </w:r>
      <w:r>
        <w:rPr>
          <w:spacing w:val="-2"/>
        </w:rPr>
        <w:t xml:space="preserve"> </w:t>
      </w:r>
      <w:r>
        <w:t>prodhimit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lëngjeve</w:t>
      </w:r>
      <w:r>
        <w:rPr>
          <w:spacing w:val="-2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bimët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zonës</w:t>
      </w:r>
      <w:r>
        <w:rPr>
          <w:spacing w:val="-1"/>
        </w:rPr>
        <w:t xml:space="preserve"> </w:t>
      </w:r>
      <w:r>
        <w:t>(perime,</w:t>
      </w:r>
      <w:r>
        <w:rPr>
          <w:spacing w:val="1"/>
        </w:rPr>
        <w:t xml:space="preserve"> </w:t>
      </w:r>
      <w:r>
        <w:t>fruta,</w:t>
      </w:r>
      <w:r>
        <w:rPr>
          <w:spacing w:val="-57"/>
        </w:rPr>
        <w:t xml:space="preserve"> </w:t>
      </w:r>
      <w:r>
        <w:t>bimë</w:t>
      </w:r>
      <w:r>
        <w:rPr>
          <w:spacing w:val="-2"/>
        </w:rPr>
        <w:t xml:space="preserve"> </w:t>
      </w:r>
      <w:r>
        <w:t>të egra, kombinimi i tyre).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759"/>
        <w:contextualSpacing w:val="0"/>
        <w:rPr>
          <w:rFonts w:ascii="Symbol" w:hAnsi="Symbol"/>
        </w:rPr>
      </w:pPr>
      <w:r>
        <w:t>Të përshkruajnë mënyrat e përpunimit të frutave të kultivuara dhe të egra për reçel, gliko,</w:t>
      </w:r>
      <w:r>
        <w:rPr>
          <w:spacing w:val="-57"/>
        </w:rPr>
        <w:t xml:space="preserve"> </w:t>
      </w:r>
      <w:r>
        <w:t>prevede,</w:t>
      </w:r>
      <w:r>
        <w:rPr>
          <w:spacing w:val="1"/>
        </w:rPr>
        <w:t xml:space="preserve"> </w:t>
      </w:r>
      <w:r>
        <w:t>raki, vaj</w:t>
      </w:r>
      <w:r>
        <w:rPr>
          <w:spacing w:val="3"/>
        </w:rPr>
        <w:t xml:space="preserve"> </w:t>
      </w:r>
      <w:r>
        <w:t>etj., sipas bimësisë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traditës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zonës;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388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përshkruajnë</w:t>
      </w:r>
      <w:r>
        <w:rPr>
          <w:spacing w:val="-2"/>
        </w:rPr>
        <w:t xml:space="preserve"> </w:t>
      </w:r>
      <w:r>
        <w:t>mënyrat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përpunimit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drithrave të</w:t>
      </w:r>
      <w:r>
        <w:rPr>
          <w:spacing w:val="-1"/>
        </w:rPr>
        <w:t xml:space="preserve"> </w:t>
      </w:r>
      <w:r>
        <w:t>ndryshëm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prodhime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bazë</w:t>
      </w:r>
      <w:r>
        <w:rPr>
          <w:spacing w:val="-2"/>
        </w:rPr>
        <w:t xml:space="preserve"> </w:t>
      </w:r>
      <w:r>
        <w:t>brumi,</w:t>
      </w:r>
      <w:r>
        <w:rPr>
          <w:spacing w:val="-57"/>
        </w:rPr>
        <w:t xml:space="preserve"> </w:t>
      </w:r>
      <w:r>
        <w:t>sipas</w:t>
      </w:r>
      <w:r>
        <w:rPr>
          <w:spacing w:val="-1"/>
        </w:rPr>
        <w:t xml:space="preserve"> </w:t>
      </w:r>
      <w:r>
        <w:t>traditës së zonës;</w:t>
      </w:r>
    </w:p>
    <w:p w:rsidR="00C42B1C" w:rsidRDefault="00C42B1C" w:rsidP="00C42B1C">
      <w:pPr>
        <w:spacing w:line="237" w:lineRule="auto"/>
        <w:rPr>
          <w:rFonts w:ascii="Symbol" w:hAnsi="Symbol"/>
          <w:sz w:val="24"/>
        </w:rPr>
        <w:sectPr w:rsidR="00C42B1C">
          <w:pgSz w:w="12240" w:h="15840"/>
          <w:pgMar w:top="1360" w:right="1080" w:bottom="1200" w:left="940" w:header="0" w:footer="267" w:gutter="0"/>
          <w:cols w:space="720"/>
        </w:sectPr>
      </w:pP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76" w:line="237" w:lineRule="auto"/>
        <w:ind w:right="667"/>
        <w:contextualSpacing w:val="0"/>
        <w:rPr>
          <w:rFonts w:ascii="Symbol" w:hAnsi="Symbol"/>
        </w:rPr>
      </w:pPr>
      <w:r>
        <w:lastRenderedPageBreak/>
        <w:t>Të përshkruajnë mënyrat e përpunimit të perimeve të ndryshme për turshi, salcë, marinadë</w:t>
      </w:r>
      <w:r>
        <w:rPr>
          <w:spacing w:val="-58"/>
        </w:rPr>
        <w:t xml:space="preserve"> </w:t>
      </w:r>
      <w:r>
        <w:t>etj.,</w:t>
      </w:r>
      <w:r>
        <w:rPr>
          <w:spacing w:val="-1"/>
        </w:rPr>
        <w:t xml:space="preserve"> </w:t>
      </w:r>
      <w:r>
        <w:t>sipas traditave</w:t>
      </w:r>
      <w:r>
        <w:rPr>
          <w:spacing w:val="-1"/>
        </w:rPr>
        <w:t xml:space="preserve"> </w:t>
      </w:r>
      <w:r>
        <w:t>të zonës;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3" w:line="293" w:lineRule="exact"/>
        <w:ind w:hanging="361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shpjegojnë</w:t>
      </w:r>
      <w:r>
        <w:rPr>
          <w:spacing w:val="-2"/>
        </w:rPr>
        <w:t xml:space="preserve"> </w:t>
      </w:r>
      <w:r>
        <w:t>mënyrat e tharjes së</w:t>
      </w:r>
      <w:r>
        <w:rPr>
          <w:spacing w:val="-2"/>
        </w:rPr>
        <w:t xml:space="preserve"> </w:t>
      </w:r>
      <w:r>
        <w:t>frutave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perimeve,</w:t>
      </w:r>
      <w:r>
        <w:rPr>
          <w:spacing w:val="-1"/>
        </w:rPr>
        <w:t xml:space="preserve"> </w:t>
      </w:r>
      <w:r>
        <w:t>sipas traditës</w:t>
      </w:r>
      <w:r>
        <w:rPr>
          <w:spacing w:val="-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çdo</w:t>
      </w:r>
      <w:r>
        <w:rPr>
          <w:spacing w:val="1"/>
        </w:rPr>
        <w:t xml:space="preserve"> </w:t>
      </w:r>
      <w:r>
        <w:t>zone.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1" w:line="237" w:lineRule="auto"/>
        <w:ind w:right="1324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shpjegojnë</w:t>
      </w:r>
      <w:r>
        <w:rPr>
          <w:spacing w:val="-2"/>
        </w:rPr>
        <w:t xml:space="preserve"> </w:t>
      </w:r>
      <w:r>
        <w:t>mënyrat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konservimit,</w:t>
      </w:r>
      <w:r>
        <w:rPr>
          <w:spacing w:val="-1"/>
        </w:rPr>
        <w:t xml:space="preserve"> </w:t>
      </w:r>
      <w:r>
        <w:t>ambalazhimit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të ruajtjes</w:t>
      </w:r>
      <w:r>
        <w:rPr>
          <w:spacing w:val="-1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produkteve</w:t>
      </w:r>
      <w:r>
        <w:rPr>
          <w:spacing w:val="-2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përpunuara</w:t>
      </w:r>
      <w:r>
        <w:rPr>
          <w:spacing w:val="-2"/>
        </w:rPr>
        <w:t xml:space="preserve"> </w:t>
      </w:r>
      <w:r>
        <w:t>për shitje në</w:t>
      </w:r>
      <w:r>
        <w:rPr>
          <w:spacing w:val="-1"/>
        </w:rPr>
        <w:t xml:space="preserve"> </w:t>
      </w:r>
      <w:r>
        <w:t>tregun agroturistik.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/>
        <w:ind w:right="1618"/>
        <w:contextualSpacing w:val="0"/>
        <w:rPr>
          <w:rFonts w:ascii="Symbol" w:hAnsi="Symbol"/>
        </w:rPr>
      </w:pPr>
      <w:r>
        <w:t>Tëpërshkruajnë rëndësinë e mbarështimit të kafshëve dhe shpendëve për qëllime</w:t>
      </w:r>
      <w:r>
        <w:rPr>
          <w:spacing w:val="-57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856"/>
        <w:contextualSpacing w:val="0"/>
        <w:rPr>
          <w:rFonts w:ascii="Symbol" w:hAnsi="Symbol"/>
        </w:rPr>
      </w:pPr>
      <w:r>
        <w:t>Të përshkruajnë vlerat ushqyese, përbërjen kimike,vetitë organoshqisore të qumështit,që</w:t>
      </w:r>
      <w:r>
        <w:rPr>
          <w:spacing w:val="-57"/>
        </w:rPr>
        <w:t xml:space="preserve"> </w:t>
      </w:r>
      <w:r>
        <w:t>përdoret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lëndë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parë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përpunimin</w:t>
      </w:r>
      <w:r>
        <w:rPr>
          <w:spacing w:val="-1"/>
        </w:rPr>
        <w:t xml:space="preserve"> </w:t>
      </w:r>
      <w:r>
        <w:t>të tij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e fermës</w:t>
      </w:r>
      <w:r>
        <w:rPr>
          <w:spacing w:val="58"/>
        </w:rPr>
        <w:t xml:space="preserve"> </w:t>
      </w:r>
      <w:r>
        <w:t>agroturistike</w:t>
      </w:r>
      <w:r>
        <w:rPr>
          <w:spacing w:val="-1"/>
        </w:rPr>
        <w:t xml:space="preserve"> </w:t>
      </w:r>
      <w:r>
        <w:t>familjare.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799"/>
        <w:contextualSpacing w:val="0"/>
        <w:rPr>
          <w:rFonts w:ascii="Symbol" w:hAnsi="Symbol"/>
        </w:rPr>
      </w:pPr>
      <w:r>
        <w:t>Të shpjegojnë rëndësinë,mënyrat e përpunimit të qumështit, ambalazhimit dhe ruajtjes së</w:t>
      </w:r>
      <w:r>
        <w:rPr>
          <w:spacing w:val="-57"/>
        </w:rPr>
        <w:t xml:space="preserve"> </w:t>
      </w:r>
      <w:r>
        <w:t>produkteve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nënprodukteve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qumështit</w:t>
      </w:r>
      <w:r>
        <w:rPr>
          <w:spacing w:val="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kushtet e</w:t>
      </w:r>
      <w:r>
        <w:rPr>
          <w:spacing w:val="-1"/>
        </w:rPr>
        <w:t xml:space="preserve"> </w:t>
      </w:r>
      <w:r>
        <w:t>fermës</w:t>
      </w:r>
      <w:r>
        <w:rPr>
          <w:spacing w:val="1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381"/>
        <w:contextualSpacing w:val="0"/>
        <w:rPr>
          <w:rFonts w:ascii="Symbol" w:hAnsi="Symbol"/>
        </w:rPr>
      </w:pPr>
      <w:r>
        <w:t>Të</w:t>
      </w:r>
      <w:r>
        <w:rPr>
          <w:spacing w:val="-4"/>
        </w:rPr>
        <w:t xml:space="preserve"> </w:t>
      </w:r>
      <w:r>
        <w:t>listojnë</w:t>
      </w:r>
      <w:r>
        <w:rPr>
          <w:spacing w:val="-3"/>
        </w:rPr>
        <w:t xml:space="preserve"> </w:t>
      </w:r>
      <w:r>
        <w:t>pajisjet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procesin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mjeljes,pasterizimit,përpunimit</w:t>
      </w:r>
      <w:r>
        <w:rPr>
          <w:spacing w:val="-2"/>
        </w:rPr>
        <w:t xml:space="preserve"> </w:t>
      </w:r>
      <w:r>
        <w:t>tëqumështit,prerjes,presimit</w:t>
      </w:r>
      <w:r>
        <w:rPr>
          <w:spacing w:val="-57"/>
        </w:rPr>
        <w:t xml:space="preserve"> </w:t>
      </w:r>
      <w:r>
        <w:t>apo</w:t>
      </w:r>
      <w:r>
        <w:rPr>
          <w:spacing w:val="-1"/>
        </w:rPr>
        <w:t xml:space="preserve"> </w:t>
      </w:r>
      <w:r>
        <w:t>stazhionimit sipas traditës.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1"/>
        </w:tabs>
        <w:autoSpaceDE w:val="0"/>
        <w:autoSpaceDN w:val="0"/>
        <w:spacing w:before="5" w:line="237" w:lineRule="auto"/>
        <w:ind w:right="577"/>
        <w:contextualSpacing w:val="0"/>
        <w:jc w:val="both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shpjegojnë</w:t>
      </w:r>
      <w:r>
        <w:rPr>
          <w:spacing w:val="-2"/>
        </w:rPr>
        <w:t xml:space="preserve"> </w:t>
      </w:r>
      <w:r>
        <w:t>rëndësinë e</w:t>
      </w:r>
      <w:r>
        <w:rPr>
          <w:spacing w:val="-2"/>
        </w:rPr>
        <w:t xml:space="preserve"> </w:t>
      </w:r>
      <w:r>
        <w:t>kontrollit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kafshëve e shpendëve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therjes,</w:t>
      </w:r>
      <w:r>
        <w:rPr>
          <w:spacing w:val="1"/>
        </w:rPr>
        <w:t xml:space="preserve"> </w:t>
      </w:r>
      <w:r>
        <w:t>mënyrat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therjes</w:t>
      </w:r>
      <w:r>
        <w:rPr>
          <w:spacing w:val="-58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kafshëve, si dhe cilësinë e mishit që përdoret si lëndë e parë në përpunimin e mishit për</w:t>
      </w:r>
      <w:r>
        <w:rPr>
          <w:spacing w:val="1"/>
        </w:rPr>
        <w:t xml:space="preserve"> </w:t>
      </w:r>
      <w:r>
        <w:t>qëllime</w:t>
      </w:r>
      <w:r>
        <w:rPr>
          <w:spacing w:val="-2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1"/>
        </w:tabs>
        <w:autoSpaceDE w:val="0"/>
        <w:autoSpaceDN w:val="0"/>
        <w:spacing w:before="7" w:line="237" w:lineRule="auto"/>
        <w:ind w:right="655"/>
        <w:contextualSpacing w:val="0"/>
        <w:jc w:val="both"/>
        <w:rPr>
          <w:rFonts w:ascii="Symbol" w:hAnsi="Symbol"/>
        </w:rPr>
      </w:pPr>
      <w:r>
        <w:t>Të përshkruajnë përbërjen kimike dhe faktorët që ndikojnënë cilësinë e mishit në kushtet e</w:t>
      </w:r>
      <w:r>
        <w:rPr>
          <w:spacing w:val="-57"/>
        </w:rPr>
        <w:t xml:space="preserve"> </w:t>
      </w:r>
      <w:r>
        <w:t>fermës</w:t>
      </w:r>
      <w:r>
        <w:rPr>
          <w:spacing w:val="-1"/>
        </w:rPr>
        <w:t xml:space="preserve"> </w:t>
      </w:r>
      <w:r>
        <w:t>agroturistike;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2"/>
        <w:ind w:right="865"/>
        <w:contextualSpacing w:val="0"/>
        <w:rPr>
          <w:rFonts w:ascii="Symbol" w:hAnsi="Symbol"/>
        </w:rPr>
      </w:pPr>
      <w:r>
        <w:t>Të përshkruajnë kërkesat qëduhet të plotësojë mishi për konsum dhe për nënprodukte në</w:t>
      </w:r>
      <w:r>
        <w:rPr>
          <w:spacing w:val="-57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fermës</w:t>
      </w:r>
      <w:r>
        <w:rPr>
          <w:spacing w:val="2"/>
        </w:rPr>
        <w:t xml:space="preserve"> </w:t>
      </w:r>
      <w:r>
        <w:t>agroturistike;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1022"/>
        <w:contextualSpacing w:val="0"/>
        <w:rPr>
          <w:rFonts w:ascii="Symbol" w:hAnsi="Symbol"/>
        </w:rPr>
      </w:pPr>
      <w:r>
        <w:t>Të</w:t>
      </w:r>
      <w:r>
        <w:rPr>
          <w:spacing w:val="-3"/>
        </w:rPr>
        <w:t xml:space="preserve"> </w:t>
      </w:r>
      <w:r>
        <w:t>shpjegojnë</w:t>
      </w:r>
      <w:r>
        <w:rPr>
          <w:spacing w:val="-2"/>
        </w:rPr>
        <w:t xml:space="preserve"> </w:t>
      </w:r>
      <w:r>
        <w:t>mënyrat e përpunimit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mishit,</w:t>
      </w:r>
      <w:r>
        <w:rPr>
          <w:spacing w:val="-1"/>
        </w:rPr>
        <w:t xml:space="preserve"> </w:t>
      </w:r>
      <w:r>
        <w:t>ruajtjes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ambalazhimit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produkteve</w:t>
      </w:r>
      <w:r>
        <w:rPr>
          <w:spacing w:val="-2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përpunuara</w:t>
      </w:r>
      <w:r>
        <w:rPr>
          <w:spacing w:val="-2"/>
        </w:rPr>
        <w:t xml:space="preserve"> </w:t>
      </w:r>
      <w:r>
        <w:t>të tij në</w:t>
      </w:r>
      <w:r>
        <w:rPr>
          <w:spacing w:val="-1"/>
        </w:rPr>
        <w:t xml:space="preserve"> </w:t>
      </w:r>
      <w:r>
        <w:t>kushtet e një</w:t>
      </w:r>
      <w:r>
        <w:rPr>
          <w:spacing w:val="-1"/>
        </w:rPr>
        <w:t xml:space="preserve"> </w:t>
      </w:r>
      <w:r>
        <w:t>ferme</w:t>
      </w:r>
      <w:r>
        <w:rPr>
          <w:spacing w:val="-2"/>
        </w:rPr>
        <w:t xml:space="preserve"> </w:t>
      </w:r>
      <w:r>
        <w:t>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359"/>
        <w:contextualSpacing w:val="0"/>
        <w:rPr>
          <w:rFonts w:ascii="Symbol" w:hAnsi="Symbol"/>
        </w:rPr>
      </w:pPr>
      <w:r>
        <w:t>Të përshkruajnë përbërjen kimike, procesin e përpunimit, ambalazhimit dhe ruajtjes, që duhet</w:t>
      </w:r>
      <w:r>
        <w:rPr>
          <w:spacing w:val="-57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1"/>
        </w:rPr>
        <w:t xml:space="preserve"> </w:t>
      </w:r>
      <w:r>
        <w:t>peshkupër konsum dhe</w:t>
      </w:r>
      <w:r>
        <w:rPr>
          <w:spacing w:val="-1"/>
        </w:rPr>
        <w:t xml:space="preserve"> </w:t>
      </w:r>
      <w:r>
        <w:t>nënprodukte;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663"/>
        <w:contextualSpacing w:val="0"/>
        <w:rPr>
          <w:rFonts w:ascii="Symbol" w:hAnsi="Symbol"/>
        </w:rPr>
      </w:pPr>
      <w:r>
        <w:t>Të përshkruajnë rritjen e bletës, shërbimet në bletaridhe mënyrën e marrjes së mjaltit,sipas</w:t>
      </w:r>
      <w:r>
        <w:rPr>
          <w:spacing w:val="-57"/>
        </w:rPr>
        <w:t xml:space="preserve"> </w:t>
      </w:r>
      <w:r>
        <w:t>standardeve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një fermë agroturistike.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5" w:line="237" w:lineRule="auto"/>
        <w:ind w:right="958"/>
        <w:contextualSpacing w:val="0"/>
        <w:rPr>
          <w:rFonts w:ascii="Symbol" w:hAnsi="Symbol"/>
        </w:rPr>
      </w:pPr>
      <w:r>
        <w:t>Të shpjegojnë rëndësinë e mbarështimit të kërmillit si atraksion turistik dhe për qëllime</w:t>
      </w:r>
      <w:r>
        <w:rPr>
          <w:spacing w:val="-57"/>
        </w:rPr>
        <w:t xml:space="preserve"> </w:t>
      </w:r>
      <w:r>
        <w:t>ekonomike.</w:t>
      </w:r>
    </w:p>
    <w:p w:rsidR="00C42B1C" w:rsidRDefault="00C42B1C" w:rsidP="00C42B1C">
      <w:pPr>
        <w:pStyle w:val="ListParagraph"/>
        <w:widowControl w:val="0"/>
        <w:numPr>
          <w:ilvl w:val="0"/>
          <w:numId w:val="29"/>
        </w:numPr>
        <w:tabs>
          <w:tab w:val="left" w:pos="860"/>
          <w:tab w:val="left" w:pos="861"/>
        </w:tabs>
        <w:autoSpaceDE w:val="0"/>
        <w:autoSpaceDN w:val="0"/>
        <w:spacing w:before="4" w:line="237" w:lineRule="auto"/>
        <w:ind w:right="689"/>
        <w:contextualSpacing w:val="0"/>
        <w:rPr>
          <w:rFonts w:ascii="Symbol" w:hAnsi="Symbol"/>
        </w:rPr>
      </w:pPr>
      <w:r>
        <w:t>Të përshkruajnë rëndësinë e mbarështimit dhe kushtet e rritjes së kuajve të hipizmit në një</w:t>
      </w:r>
      <w:r>
        <w:rPr>
          <w:spacing w:val="-57"/>
        </w:rPr>
        <w:t xml:space="preserve"> </w:t>
      </w:r>
      <w:r>
        <w:t>fermë</w:t>
      </w:r>
      <w:r>
        <w:rPr>
          <w:spacing w:val="-1"/>
        </w:rPr>
        <w:t xml:space="preserve"> </w:t>
      </w:r>
      <w:r>
        <w:t>agroturistike, si atraksion turistik.</w:t>
      </w:r>
    </w:p>
    <w:p w:rsidR="00C42B1C" w:rsidRDefault="00C42B1C" w:rsidP="00C42B1C">
      <w:pPr>
        <w:pStyle w:val="BodyText"/>
        <w:spacing w:before="7"/>
      </w:pPr>
    </w:p>
    <w:p w:rsidR="00C42B1C" w:rsidRDefault="00C42B1C" w:rsidP="00C42B1C">
      <w:pPr>
        <w:pStyle w:val="ListParagraph"/>
        <w:widowControl w:val="0"/>
        <w:numPr>
          <w:ilvl w:val="0"/>
          <w:numId w:val="27"/>
        </w:numPr>
        <w:tabs>
          <w:tab w:val="left" w:pos="860"/>
          <w:tab w:val="left" w:pos="861"/>
        </w:tabs>
        <w:autoSpaceDE w:val="0"/>
        <w:autoSpaceDN w:val="0"/>
        <w:ind w:right="1354"/>
        <w:contextualSpacing w:val="0"/>
        <w:rPr>
          <w:b/>
        </w:rPr>
      </w:pPr>
      <w:r>
        <w:rPr>
          <w:b/>
        </w:rPr>
        <w:t>Përmbajtjet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përgjithshme</w:t>
      </w:r>
      <w:r>
        <w:rPr>
          <w:b/>
          <w:spacing w:val="-1"/>
        </w:rPr>
        <w:t xml:space="preserve"> </w:t>
      </w:r>
      <w:r>
        <w:rPr>
          <w:b/>
        </w:rPr>
        <w:t>të</w:t>
      </w:r>
      <w:r>
        <w:rPr>
          <w:b/>
          <w:spacing w:val="-5"/>
        </w:rPr>
        <w:t xml:space="preserve"> </w:t>
      </w:r>
      <w:r>
        <w:rPr>
          <w:b/>
        </w:rPr>
        <w:t xml:space="preserve">lëndës </w:t>
      </w:r>
      <w:r>
        <w:rPr>
          <w:b/>
          <w:i/>
        </w:rPr>
        <w:t>“</w:t>
      </w:r>
      <w:r>
        <w:rPr>
          <w:b/>
        </w:rPr>
        <w:t>Përpunimi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produkteve</w:t>
      </w:r>
      <w:r>
        <w:rPr>
          <w:b/>
          <w:spacing w:val="-1"/>
        </w:rPr>
        <w:t xml:space="preserve"> </w:t>
      </w:r>
      <w:r>
        <w:rPr>
          <w:b/>
        </w:rPr>
        <w:t>territoriale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57"/>
        </w:rPr>
        <w:t xml:space="preserve"> </w:t>
      </w:r>
      <w:r>
        <w:rPr>
          <w:b/>
        </w:rPr>
        <w:t>agroturizëm.”,</w:t>
      </w:r>
      <w:r>
        <w:rPr>
          <w:b/>
          <w:spacing w:val="-1"/>
        </w:rPr>
        <w:t xml:space="preserve"> </w:t>
      </w:r>
      <w:r>
        <w:rPr>
          <w:b/>
        </w:rPr>
        <w:t>kl. 12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68 orë</w:t>
      </w:r>
    </w:p>
    <w:p w:rsidR="00C42B1C" w:rsidRDefault="00C42B1C" w:rsidP="00C42B1C">
      <w:pPr>
        <w:pStyle w:val="BodyText"/>
        <w:spacing w:before="3"/>
        <w:rPr>
          <w:b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6810"/>
        <w:gridCol w:w="888"/>
      </w:tblGrid>
      <w:tr w:rsidR="00C42B1C" w:rsidTr="007152BE">
        <w:trPr>
          <w:trHeight w:val="412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Prodhimet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bujqësore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blegtorale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 fermat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C42B1C" w:rsidTr="007152BE">
        <w:trPr>
          <w:trHeight w:val="552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Rëndësia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përpunimit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prodhimeve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bujqësore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blegtorale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</w:p>
          <w:p w:rsidR="00C42B1C" w:rsidRDefault="00C42B1C" w:rsidP="007152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fermat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C42B1C" w:rsidTr="007152BE">
        <w:trPr>
          <w:trHeight w:val="551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Ruajtja,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konservimi 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ambalazhimi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prodhimeve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bujqësore e</w:t>
            </w:r>
          </w:p>
          <w:p w:rsidR="00C42B1C" w:rsidRDefault="00C42B1C" w:rsidP="007152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blegtorale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C42B1C" w:rsidTr="007152BE">
        <w:trPr>
          <w:trHeight w:val="350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Siguria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ushqimore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 fermën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C42B1C" w:rsidTr="007152BE">
        <w:trPr>
          <w:trHeight w:val="369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Higjiena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C42B1C" w:rsidTr="007152BE">
        <w:trPr>
          <w:trHeight w:val="350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Bimësia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natyrës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spontane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kultivuar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C42B1C" w:rsidTr="007152BE">
        <w:trPr>
          <w:trHeight w:val="304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Mirëmbajtja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bimësisë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natyrës spontane.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C42B1C" w:rsidTr="007152BE">
        <w:trPr>
          <w:trHeight w:val="304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Prodhimi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lëngjeve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 pijeve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bimët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zonës.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</w:tbl>
    <w:p w:rsidR="00C42B1C" w:rsidRDefault="00C42B1C" w:rsidP="00C42B1C">
      <w:pPr>
        <w:spacing w:line="268" w:lineRule="exact"/>
        <w:jc w:val="right"/>
        <w:rPr>
          <w:sz w:val="24"/>
        </w:rPr>
        <w:sectPr w:rsidR="00C42B1C">
          <w:pgSz w:w="12240" w:h="15840"/>
          <w:pgMar w:top="1360" w:right="1080" w:bottom="1200" w:left="940" w:header="0" w:footer="267" w:gutter="0"/>
          <w:cols w:space="720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6810"/>
        <w:gridCol w:w="888"/>
      </w:tblGrid>
      <w:tr w:rsidR="00C42B1C" w:rsidTr="007152BE">
        <w:trPr>
          <w:trHeight w:val="350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Mënyrat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përpunimit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frutave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kultivuara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egra.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3 orë</w:t>
            </w:r>
          </w:p>
        </w:tc>
      </w:tr>
      <w:tr w:rsidR="00C42B1C" w:rsidTr="007152BE">
        <w:trPr>
          <w:trHeight w:val="385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Mënyrat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përpunimit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drithrave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C42B1C" w:rsidTr="007152BE">
        <w:trPr>
          <w:trHeight w:val="386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Mënyrat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përpunimit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perimeve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C42B1C" w:rsidTr="007152BE">
        <w:trPr>
          <w:trHeight w:val="313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Mbarështimi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kafshëve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shpendëve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shërbim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agroturizmit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C42B1C" w:rsidTr="007152BE">
        <w:trPr>
          <w:trHeight w:val="551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Mënyrat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përpunimit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qumështit, ambalazhimi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ruajtja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C42B1C" w:rsidRDefault="00C42B1C" w:rsidP="007152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nënprodukteve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tij.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C42B1C" w:rsidTr="007152BE">
        <w:trPr>
          <w:trHeight w:val="556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Mënyrat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përpunimit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mishit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kafshëve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shpendëve,</w:t>
            </w:r>
          </w:p>
          <w:p w:rsidR="00C42B1C" w:rsidRDefault="00C42B1C" w:rsidP="007152B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ambalazhimi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 ruajtja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prodhimeve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përpunuara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tij.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C42B1C" w:rsidTr="007152BE">
        <w:trPr>
          <w:trHeight w:val="551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Përpunimi,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ambalazhimi,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ruajtja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peshqve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kushtet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fermës</w:t>
            </w:r>
          </w:p>
          <w:p w:rsidR="00C42B1C" w:rsidRDefault="00C42B1C" w:rsidP="007152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3 orë</w:t>
            </w:r>
          </w:p>
        </w:tc>
      </w:tr>
      <w:tr w:rsidR="00C42B1C" w:rsidTr="007152BE">
        <w:trPr>
          <w:trHeight w:val="552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Vjelja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mjaltit,ambalazhimi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standarteve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fermën</w:t>
            </w:r>
          </w:p>
          <w:p w:rsidR="00C42B1C" w:rsidRDefault="00C42B1C" w:rsidP="007152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C42B1C" w:rsidTr="007152BE">
        <w:trPr>
          <w:trHeight w:val="275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Mbarështimi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kërmillit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kushtet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56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C42B1C" w:rsidTr="007152BE">
        <w:trPr>
          <w:trHeight w:val="275"/>
        </w:trPr>
        <w:tc>
          <w:tcPr>
            <w:tcW w:w="1226" w:type="dxa"/>
          </w:tcPr>
          <w:p w:rsidR="00C42B1C" w:rsidRDefault="00C42B1C" w:rsidP="007152BE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6810" w:type="dxa"/>
          </w:tcPr>
          <w:p w:rsidR="00C42B1C" w:rsidRDefault="00C42B1C" w:rsidP="007152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Mbarështimi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kuajve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hipizmit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kushtet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agroturistike.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C42B1C" w:rsidRDefault="00C42B1C" w:rsidP="007152BE">
            <w:pPr>
              <w:pStyle w:val="TableParagraph"/>
              <w:spacing w:line="256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</w:tbl>
    <w:p w:rsidR="00C42B1C" w:rsidRDefault="00C42B1C" w:rsidP="00D722A8">
      <w:pPr>
        <w:pStyle w:val="BodyTextIndent2"/>
        <w:ind w:left="0" w:firstLine="0"/>
        <w:rPr>
          <w:lang w:val="es-MX"/>
        </w:rPr>
      </w:pPr>
    </w:p>
    <w:p w:rsidR="00C42B1C" w:rsidRDefault="00C42B1C" w:rsidP="00D722A8">
      <w:pPr>
        <w:pStyle w:val="BodyTextIndent2"/>
        <w:ind w:left="0" w:firstLine="0"/>
        <w:rPr>
          <w:lang w:val="es-MX"/>
        </w:rPr>
      </w:pPr>
      <w:bookmarkStart w:id="0" w:name="_GoBack"/>
      <w:bookmarkEnd w:id="0"/>
    </w:p>
    <w:p w:rsidR="00C42B1C" w:rsidRPr="00E025B2" w:rsidRDefault="00C42B1C" w:rsidP="00D722A8">
      <w:pPr>
        <w:pStyle w:val="BodyTextIndent2"/>
        <w:ind w:left="0" w:firstLine="0"/>
        <w:rPr>
          <w:lang w:val="es-MX"/>
        </w:rPr>
      </w:pPr>
    </w:p>
    <w:p w:rsidR="00E025B2" w:rsidRPr="00E025B2" w:rsidRDefault="00C42B1C" w:rsidP="00E025B2">
      <w:pPr>
        <w:tabs>
          <w:tab w:val="right" w:pos="9029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highlight w:val="lightGray"/>
          <w:shd w:val="clear" w:color="auto" w:fill="F2F2F2"/>
        </w:rPr>
        <w:t>10.</w:t>
      </w:r>
      <w:r w:rsidR="00E025B2" w:rsidRPr="00E025B2">
        <w:rPr>
          <w:b/>
          <w:sz w:val="24"/>
          <w:szCs w:val="24"/>
          <w:highlight w:val="lightGray"/>
          <w:shd w:val="clear" w:color="auto" w:fill="F2F2F2"/>
        </w:rPr>
        <w:t>Lënda “</w:t>
      </w:r>
      <w:r w:rsidR="00E025B2" w:rsidRPr="00E025B2">
        <w:rPr>
          <w:b/>
          <w:sz w:val="24"/>
          <w:szCs w:val="24"/>
          <w:highlight w:val="lightGray"/>
          <w:shd w:val="clear" w:color="auto" w:fill="F2F2F2"/>
          <w:lang w:val="de-CH"/>
        </w:rPr>
        <w:t>Njohuri për mekatronikën e automjeteve</w:t>
      </w:r>
      <w:r w:rsidR="00E025B2" w:rsidRPr="00E025B2">
        <w:rPr>
          <w:b/>
          <w:sz w:val="24"/>
          <w:szCs w:val="24"/>
          <w:highlight w:val="lightGray"/>
          <w:shd w:val="clear" w:color="auto" w:fill="F2F2F2"/>
        </w:rPr>
        <w:t>” (L-18-513-20), kl. 12 –</w:t>
      </w:r>
      <w:r w:rsidR="00E025B2" w:rsidRPr="00E025B2">
        <w:rPr>
          <w:b/>
          <w:sz w:val="24"/>
          <w:szCs w:val="24"/>
          <w:highlight w:val="lightGray"/>
          <w:shd w:val="clear" w:color="auto" w:fill="B3B3B3"/>
        </w:rPr>
        <w:t xml:space="preserve"> 108 orë</w:t>
      </w:r>
      <w:r w:rsidR="00E025B2" w:rsidRPr="00E025B2">
        <w:rPr>
          <w:b/>
          <w:sz w:val="24"/>
          <w:szCs w:val="24"/>
          <w:shd w:val="clear" w:color="auto" w:fill="B3B3B3"/>
        </w:rPr>
        <w:t xml:space="preserve"> </w:t>
      </w:r>
    </w:p>
    <w:p w:rsidR="00E025B2" w:rsidRPr="00E025B2" w:rsidRDefault="00E025B2" w:rsidP="00E025B2">
      <w:pPr>
        <w:rPr>
          <w:sz w:val="24"/>
          <w:szCs w:val="24"/>
        </w:rPr>
      </w:pPr>
    </w:p>
    <w:p w:rsidR="00E025B2" w:rsidRPr="00E025B2" w:rsidRDefault="00E025B2" w:rsidP="00E025B2">
      <w:pPr>
        <w:widowControl w:val="0"/>
        <w:numPr>
          <w:ilvl w:val="0"/>
          <w:numId w:val="23"/>
        </w:numPr>
        <w:shd w:val="clear" w:color="auto" w:fill="FFFFFF"/>
        <w:tabs>
          <w:tab w:val="clear" w:pos="900"/>
          <w:tab w:val="num" w:pos="360"/>
        </w:tabs>
        <w:overflowPunct/>
        <w:ind w:hanging="900"/>
        <w:textAlignment w:val="auto"/>
        <w:rPr>
          <w:b/>
          <w:sz w:val="24"/>
          <w:szCs w:val="24"/>
        </w:rPr>
      </w:pPr>
      <w:r w:rsidRPr="00E025B2">
        <w:rPr>
          <w:b/>
          <w:sz w:val="24"/>
          <w:szCs w:val="24"/>
        </w:rPr>
        <w:t>Synimet e lëndës “</w:t>
      </w:r>
      <w:r w:rsidRPr="00E025B2">
        <w:rPr>
          <w:b/>
          <w:sz w:val="24"/>
          <w:szCs w:val="24"/>
          <w:shd w:val="clear" w:color="auto" w:fill="FFFFFF"/>
          <w:lang w:val="de-CH"/>
        </w:rPr>
        <w:t>Njohuri për mekatronikën e automjeteve</w:t>
      </w:r>
      <w:r w:rsidRPr="00E025B2">
        <w:rPr>
          <w:b/>
          <w:sz w:val="24"/>
          <w:szCs w:val="24"/>
        </w:rPr>
        <w:t>”, kl 12</w:t>
      </w:r>
    </w:p>
    <w:p w:rsidR="00E025B2" w:rsidRPr="00E025B2" w:rsidRDefault="00E025B2" w:rsidP="00E025B2">
      <w:pPr>
        <w:ind w:left="360"/>
        <w:rPr>
          <w:b/>
          <w:sz w:val="24"/>
          <w:szCs w:val="24"/>
        </w:rPr>
      </w:pPr>
    </w:p>
    <w:p w:rsidR="00E025B2" w:rsidRPr="00E025B2" w:rsidRDefault="00E025B2" w:rsidP="00E025B2">
      <w:pPr>
        <w:rPr>
          <w:sz w:val="24"/>
          <w:szCs w:val="24"/>
        </w:rPr>
      </w:pPr>
      <w:r w:rsidRPr="00E025B2">
        <w:rPr>
          <w:sz w:val="24"/>
          <w:szCs w:val="24"/>
        </w:rPr>
        <w:t>Në përfundim të trajtimit të lëndës “</w:t>
      </w:r>
      <w:r w:rsidRPr="00E025B2">
        <w:rPr>
          <w:sz w:val="24"/>
          <w:szCs w:val="24"/>
          <w:shd w:val="clear" w:color="auto" w:fill="FFFFFF"/>
          <w:lang w:val="de-CH"/>
        </w:rPr>
        <w:t>Njohuri për mekatronikën e automjeteve</w:t>
      </w:r>
      <w:r w:rsidRPr="00E025B2">
        <w:rPr>
          <w:sz w:val="24"/>
          <w:szCs w:val="24"/>
        </w:rPr>
        <w:t>”, klasa12, nxënësit duhet: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</w:pPr>
      <w:r w:rsidRPr="00E025B2">
        <w:rPr>
          <w:bCs/>
        </w:rPr>
        <w:t>Të shpjegojë kuptimin e mekatronikës.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</w:pPr>
      <w:r w:rsidRPr="00E025B2">
        <w:rPr>
          <w:bCs/>
        </w:rPr>
        <w:t>Të tregojë zbatimet dhe përparësistë e mekatronikës në automjete.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</w:pPr>
      <w:r w:rsidRPr="00E025B2">
        <w:t>Të shpjegojë konceptin e programimit.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</w:pPr>
      <w:r w:rsidRPr="00E025B2">
        <w:t>Të bëjë dallimin midis sinjaleve elektrike analoge dhe atyre dixhitale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>Të tregojë rolin e konvertitorëve analog-dixhital (</w:t>
      </w:r>
      <w:r w:rsidRPr="00E025B2">
        <w:rPr>
          <w:i/>
          <w:lang w:val="pl-PL"/>
        </w:rPr>
        <w:t>ADC</w:t>
      </w:r>
      <w:r w:rsidRPr="00E025B2">
        <w:rPr>
          <w:lang w:val="pl-PL"/>
        </w:rPr>
        <w:t>) dhe dixhital-analog (</w:t>
      </w:r>
      <w:r w:rsidRPr="00E025B2">
        <w:rPr>
          <w:i/>
          <w:lang w:val="pl-PL"/>
        </w:rPr>
        <w:t>DAC</w:t>
      </w:r>
      <w:r w:rsidRPr="00E025B2">
        <w:rPr>
          <w:lang w:val="pl-PL"/>
        </w:rPr>
        <w:t>)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>Të përshkruajë funksionet e njësisë qëndrore të përpunimit (</w:t>
      </w:r>
      <w:r w:rsidRPr="00E025B2">
        <w:rPr>
          <w:i/>
          <w:lang w:val="pl-PL"/>
        </w:rPr>
        <w:t>CPU</w:t>
      </w:r>
      <w:r w:rsidRPr="00E025B2">
        <w:rPr>
          <w:lang w:val="pl-PL"/>
        </w:rPr>
        <w:t>).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rPr>
          <w:lang w:val="pl-PL"/>
        </w:rPr>
      </w:pPr>
      <w:r w:rsidRPr="00E025B2">
        <w:rPr>
          <w:lang w:val="pl-PL"/>
        </w:rPr>
        <w:t xml:space="preserve">Të përshkruajë memorien dhe ndërfaqet, si dhe transferimin e të dhënave, 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>Të shpjegojë skemën e sistemit të komandimit automatik elektronik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>Të përshkruajë sensorët dhe proçesin e marrjes së të dhënave (analoge)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de-CH"/>
        </w:rPr>
      </w:pPr>
      <w:r w:rsidRPr="00E025B2">
        <w:rPr>
          <w:lang w:val="pl-PL"/>
        </w:rPr>
        <w:t>Të përshkruajë p</w:t>
      </w:r>
      <w:r w:rsidRPr="00E025B2">
        <w:rPr>
          <w:lang w:val="de-CH"/>
        </w:rPr>
        <w:t>ërpunimin e të dhënave (dixhitale) në mikroproçesor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de-CH"/>
        </w:rPr>
      </w:pPr>
      <w:r w:rsidRPr="00E025B2">
        <w:rPr>
          <w:lang w:val="de-CH"/>
        </w:rPr>
        <w:t>Të përshkruajë transmetimin e të dhënave të komandimit në veprues (aktuator)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de-CH"/>
        </w:rPr>
      </w:pPr>
      <w:r w:rsidRPr="00E025B2">
        <w:rPr>
          <w:lang w:val="de-CH"/>
        </w:rPr>
        <w:t>Të renditë llojet e vepruesve në automjete dhe mënyrën e funksionimit të tyre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de-CH"/>
        </w:rPr>
      </w:pPr>
      <w:r w:rsidRPr="00E025B2">
        <w:rPr>
          <w:lang w:val="de-CH"/>
        </w:rPr>
        <w:t>Të përshkruajë aparatet treguese dhe komanduese në bordin e automjetit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de-CH"/>
        </w:rPr>
        <w:t>Të tregojë veçoritë e r</w:t>
      </w:r>
      <w:r w:rsidRPr="00E025B2">
        <w:rPr>
          <w:lang w:val="pl-PL"/>
        </w:rPr>
        <w:t xml:space="preserve">rjetit të komunikimit </w:t>
      </w:r>
      <w:r w:rsidRPr="00E025B2">
        <w:rPr>
          <w:i/>
          <w:lang w:val="pl-PL"/>
        </w:rPr>
        <w:t>MULTIPLEX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 xml:space="preserve">Të përshkruajë ndërtimin dhe funksionimin e sistemit të komandimit elektronik të motorit </w:t>
      </w:r>
      <w:r w:rsidRPr="00E025B2">
        <w:rPr>
          <w:i/>
          <w:lang w:val="pl-PL"/>
        </w:rPr>
        <w:t>“OTTO”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 xml:space="preserve">Të tregojë veçoritë e njësisë (modulit) të komandimit elektronik (ecu) të motorit </w:t>
      </w:r>
      <w:r w:rsidRPr="00E025B2">
        <w:rPr>
          <w:i/>
          <w:lang w:val="pl-PL"/>
        </w:rPr>
        <w:t>“OTTO”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>Të përshkruajë vepruesit me komandim elektronik në motorin</w:t>
      </w:r>
      <w:r w:rsidRPr="00E025B2">
        <w:rPr>
          <w:i/>
          <w:lang w:val="pl-PL"/>
        </w:rPr>
        <w:t>“OTTO”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 xml:space="preserve">Të shpjegojë si kryhet komandimi elektronik i sistemeve të ndryshme të motorit </w:t>
      </w:r>
      <w:r w:rsidRPr="00E025B2">
        <w:rPr>
          <w:i/>
          <w:lang w:val="pl-PL"/>
        </w:rPr>
        <w:t>“OTTO”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 xml:space="preserve">Të shpjegojë si kryhet komandimi elektronik i regjimeve të ndryshme të motorit </w:t>
      </w:r>
      <w:r w:rsidRPr="00E025B2">
        <w:rPr>
          <w:i/>
          <w:lang w:val="pl-PL"/>
        </w:rPr>
        <w:t>“OTTO”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b/>
          <w:i/>
          <w:lang w:val="pl-PL"/>
        </w:rPr>
      </w:pPr>
      <w:r w:rsidRPr="00E025B2">
        <w:rPr>
          <w:lang w:val="pl-PL"/>
        </w:rPr>
        <w:t xml:space="preserve">Të përshkruajë ndërtimin dhe funksionimin e sistemit të komandimit elektronik të motorit </w:t>
      </w:r>
      <w:r w:rsidRPr="00E025B2">
        <w:rPr>
          <w:i/>
          <w:lang w:val="pl-PL"/>
        </w:rPr>
        <w:t>“DIESEL”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lastRenderedPageBreak/>
        <w:t>Të shpjegojë si kryhet komandimi elektronik i motorit “</w:t>
      </w:r>
      <w:r w:rsidRPr="00E025B2">
        <w:rPr>
          <w:i/>
          <w:lang w:val="pl-PL"/>
        </w:rPr>
        <w:t>DIESEL</w:t>
      </w:r>
      <w:r w:rsidRPr="00E025B2">
        <w:rPr>
          <w:lang w:val="pl-PL"/>
        </w:rPr>
        <w:t>” me pompë nafte rotative, me “</w:t>
      </w:r>
      <w:r w:rsidRPr="00E025B2">
        <w:rPr>
          <w:i/>
          <w:lang w:val="pl-PL"/>
        </w:rPr>
        <w:t>common rail</w:t>
      </w:r>
      <w:r w:rsidRPr="00E025B2">
        <w:rPr>
          <w:lang w:val="pl-PL"/>
        </w:rPr>
        <w:t>” dhe me injektorë elektrikë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>Të shpjegojë si kryhet komandimi elektronik i shkarkimit dhe riciklimit të gazrave, i sistemit të ftohjes, i pajisjeve të mbledhjes së avujve nga serbatori dhe të thithjes së ajrit, i burimeve të energjisë elektrike dhe i sistemit të lëshimit të motorit.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de-CH"/>
        </w:rPr>
      </w:pPr>
      <w:r w:rsidRPr="00E025B2">
        <w:rPr>
          <w:lang w:val="pl-PL"/>
        </w:rPr>
        <w:t>Të përshkruajë f</w:t>
      </w:r>
      <w:r w:rsidRPr="00E025B2">
        <w:rPr>
          <w:lang w:val="de-CH"/>
        </w:rPr>
        <w:t xml:space="preserve">unksione të tjera të </w:t>
      </w:r>
      <w:r w:rsidRPr="00E025B2">
        <w:rPr>
          <w:i/>
          <w:lang w:val="de-CH"/>
        </w:rPr>
        <w:t>ECU</w:t>
      </w:r>
      <w:r w:rsidRPr="00E025B2">
        <w:rPr>
          <w:lang w:val="de-CH"/>
        </w:rPr>
        <w:t xml:space="preserve"> për komandimin e motorit të automjetit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pl-PL"/>
        </w:rPr>
      </w:pPr>
      <w:r w:rsidRPr="00E025B2">
        <w:rPr>
          <w:lang w:val="pl-PL"/>
        </w:rPr>
        <w:t xml:space="preserve">Të shpjegojë si kryhet komandimi elektronik i kutisë së shpejtësisë automatike, i sistemit të frenimit </w:t>
      </w:r>
      <w:r w:rsidRPr="00E025B2">
        <w:rPr>
          <w:i/>
          <w:lang w:val="pl-PL"/>
        </w:rPr>
        <w:t xml:space="preserve">ABS, </w:t>
      </w:r>
      <w:r w:rsidRPr="00E025B2">
        <w:rPr>
          <w:lang w:val="pl-PL"/>
        </w:rPr>
        <w:t xml:space="preserve">i sistemit të drejtimit dhe i sistemit të varjes. 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de-CH"/>
        </w:rPr>
      </w:pPr>
      <w:r w:rsidRPr="00E025B2">
        <w:rPr>
          <w:lang w:val="pl-PL"/>
        </w:rPr>
        <w:t xml:space="preserve">Të shpjegojë si kryhet komandimi elektronik i </w:t>
      </w:r>
      <w:r w:rsidRPr="00E025B2">
        <w:rPr>
          <w:i/>
          <w:lang w:val="pl-PL"/>
        </w:rPr>
        <w:t>airbag</w:t>
      </w:r>
      <w:r w:rsidRPr="00E025B2">
        <w:rPr>
          <w:lang w:val="pl-PL"/>
        </w:rPr>
        <w:t>-ut, i klimatizatorit, i ndriçimit dhe sinjalizimit, i fshirëseve të xhamave, i dyerve dhe dritareve, i ndenjëseve, i pajisjeve audio-infotelematike, i sistemeve të parkimit, kundra vjedhjes dhe i instrumentave të bortit të automjetit.</w:t>
      </w:r>
    </w:p>
    <w:p w:rsidR="00E025B2" w:rsidRPr="00E025B2" w:rsidRDefault="00E025B2" w:rsidP="00E025B2">
      <w:pPr>
        <w:pStyle w:val="ListParagraph"/>
        <w:numPr>
          <w:ilvl w:val="0"/>
          <w:numId w:val="24"/>
        </w:numPr>
        <w:ind w:left="360"/>
        <w:contextualSpacing w:val="0"/>
        <w:rPr>
          <w:lang w:val="de-CH"/>
        </w:rPr>
      </w:pPr>
      <w:r w:rsidRPr="00E025B2">
        <w:rPr>
          <w:lang w:val="pl-PL"/>
        </w:rPr>
        <w:t>Të tregojë prirjet e zhvillimit të mekatronikës në automjetet e së ardhmes.</w:t>
      </w:r>
    </w:p>
    <w:p w:rsidR="00E025B2" w:rsidRPr="00E025B2" w:rsidRDefault="00E025B2" w:rsidP="00E025B2">
      <w:pPr>
        <w:ind w:left="360"/>
        <w:rPr>
          <w:rFonts w:eastAsia="Calibri"/>
          <w:b/>
          <w:bCs/>
          <w:sz w:val="24"/>
          <w:szCs w:val="24"/>
        </w:rPr>
      </w:pPr>
    </w:p>
    <w:p w:rsidR="00E025B2" w:rsidRPr="00E025B2" w:rsidRDefault="00E025B2" w:rsidP="00E025B2">
      <w:pPr>
        <w:numPr>
          <w:ilvl w:val="0"/>
          <w:numId w:val="22"/>
        </w:numPr>
        <w:ind w:left="360"/>
        <w:jc w:val="both"/>
        <w:rPr>
          <w:b/>
          <w:iCs/>
          <w:sz w:val="24"/>
          <w:szCs w:val="24"/>
        </w:rPr>
      </w:pPr>
      <w:r w:rsidRPr="00E025B2">
        <w:rPr>
          <w:b/>
          <w:iCs/>
          <w:sz w:val="24"/>
          <w:szCs w:val="24"/>
        </w:rPr>
        <w:t>Përmbajtjet e përgjithshme të lëndës “</w:t>
      </w:r>
      <w:r w:rsidRPr="00E025B2">
        <w:rPr>
          <w:b/>
          <w:sz w:val="24"/>
          <w:szCs w:val="24"/>
          <w:shd w:val="clear" w:color="auto" w:fill="FFFFFF"/>
          <w:lang w:val="de-CH"/>
        </w:rPr>
        <w:t>Njohuri për mekatronikën e automjeteve</w:t>
      </w:r>
      <w:r w:rsidRPr="00E025B2">
        <w:rPr>
          <w:b/>
          <w:iCs/>
          <w:sz w:val="24"/>
          <w:szCs w:val="24"/>
        </w:rPr>
        <w:t xml:space="preserve">”, kl.12 - 108 orë </w:t>
      </w:r>
    </w:p>
    <w:p w:rsidR="00E025B2" w:rsidRPr="00E025B2" w:rsidRDefault="00E025B2" w:rsidP="00E025B2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6953"/>
        <w:gridCol w:w="877"/>
      </w:tblGrid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both"/>
              <w:rPr>
                <w:b/>
                <w:sz w:val="24"/>
                <w:szCs w:val="24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E025B2">
              <w:rPr>
                <w:bCs/>
              </w:rPr>
              <w:t>Hyrje në mekatronikë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rPr>
          <w:trHeight w:val="28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both"/>
              <w:rPr>
                <w:b/>
                <w:sz w:val="24"/>
                <w:szCs w:val="24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E025B2">
              <w:rPr>
                <w:bCs/>
              </w:rPr>
              <w:t>Mekatronika në automjete, zbatimi dhe përparësitë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rPr>
          <w:trHeight w:val="2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both"/>
              <w:rPr>
                <w:b/>
                <w:sz w:val="24"/>
                <w:szCs w:val="24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E025B2">
              <w:t>Bazat e programimit, sinjalet elektrike analoge dhe dixhitale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both"/>
              <w:rPr>
                <w:b/>
                <w:sz w:val="24"/>
                <w:szCs w:val="24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Konvertitorët Analog-Dixhital (</w:t>
            </w:r>
            <w:r w:rsidRPr="00E025B2">
              <w:rPr>
                <w:i/>
                <w:sz w:val="24"/>
                <w:szCs w:val="24"/>
                <w:lang w:val="pl-PL"/>
              </w:rPr>
              <w:t>ADC</w:t>
            </w:r>
            <w:r w:rsidRPr="00E025B2">
              <w:rPr>
                <w:sz w:val="24"/>
                <w:szCs w:val="24"/>
                <w:lang w:val="pl-PL"/>
              </w:rPr>
              <w:t>) dhe Dixhital-Analog (</w:t>
            </w:r>
            <w:r w:rsidRPr="00E025B2">
              <w:rPr>
                <w:i/>
                <w:sz w:val="24"/>
                <w:szCs w:val="24"/>
                <w:lang w:val="pl-PL"/>
              </w:rPr>
              <w:t>DAC</w:t>
            </w:r>
            <w:r w:rsidRPr="00E025B2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  <w:lang w:val="de-DE"/>
              </w:rPr>
            </w:pPr>
            <w:r w:rsidRPr="00E025B2">
              <w:rPr>
                <w:sz w:val="24"/>
                <w:szCs w:val="24"/>
                <w:lang w:val="de-DE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both"/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Njësia Qëndrore e Përpunimit (</w:t>
            </w:r>
            <w:r w:rsidRPr="00E025B2">
              <w:rPr>
                <w:i/>
                <w:sz w:val="24"/>
                <w:szCs w:val="24"/>
                <w:lang w:val="pl-PL"/>
              </w:rPr>
              <w:t>CPU</w:t>
            </w:r>
            <w:r w:rsidRPr="00E025B2">
              <w:rPr>
                <w:sz w:val="24"/>
                <w:szCs w:val="24"/>
                <w:lang w:val="pl-PL"/>
              </w:rPr>
              <w:t>) - mikroproçesorët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both"/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pStyle w:val="ListParagraph"/>
              <w:autoSpaceDE w:val="0"/>
              <w:autoSpaceDN w:val="0"/>
              <w:adjustRightInd w:val="0"/>
              <w:ind w:left="0"/>
              <w:rPr>
                <w:lang w:val="pl-PL"/>
              </w:rPr>
            </w:pPr>
            <w:r w:rsidRPr="00E025B2">
              <w:rPr>
                <w:lang w:val="pl-PL"/>
              </w:rPr>
              <w:t>Transferimi i të dhënave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both"/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pStyle w:val="ListParagraph"/>
              <w:autoSpaceDE w:val="0"/>
              <w:autoSpaceDN w:val="0"/>
              <w:adjustRightInd w:val="0"/>
              <w:ind w:left="0"/>
              <w:rPr>
                <w:lang w:val="pl-PL"/>
              </w:rPr>
            </w:pPr>
            <w:r w:rsidRPr="00E025B2">
              <w:rPr>
                <w:lang w:val="pl-PL"/>
              </w:rPr>
              <w:t>Memoria dhe ndërfaqet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Sistemi i komandimit automatik elektronik - bllokskema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4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Sensorët dhe marrja e të dhënave (analoge)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de-CH"/>
              </w:rPr>
              <w:t>Përpunimi i të dhënave (dixhitale) në mikroproçesor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de-CH"/>
              </w:rPr>
              <w:t>Transmetimi i të dhënave të komandimit në veprues (zbatues/ aktuator)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de-CH"/>
              </w:rPr>
              <w:t>Tipet e vepruesve në automjete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5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de-CH"/>
              </w:rPr>
              <w:t>Aparatet treguese – komanduese në bordin e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Rrjeti i komunikimit </w:t>
            </w:r>
            <w:r w:rsidRPr="00E025B2">
              <w:rPr>
                <w:i/>
                <w:sz w:val="24"/>
                <w:szCs w:val="24"/>
                <w:lang w:val="pl-PL"/>
              </w:rPr>
              <w:t>MULTIPLEX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Ndërtimi e funksionimi i sistemit të komandimit elektronik të motorit </w:t>
            </w:r>
            <w:r w:rsidRPr="00E025B2">
              <w:rPr>
                <w:i/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  <w:lang w:val="pl-PL"/>
              </w:rPr>
              <w:t>OTTO”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Njësia (moduli) e Komandimit Elektronik (ECU) të motorit </w:t>
            </w:r>
            <w:r w:rsidRPr="00E025B2">
              <w:rPr>
                <w:i/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  <w:lang w:val="pl-PL"/>
              </w:rPr>
              <w:t>OTTO”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Vepruesit (aktuatorët) me komandim elektronik në motorin</w:t>
            </w:r>
            <w:r w:rsidRPr="00E025B2">
              <w:rPr>
                <w:i/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  <w:lang w:val="pl-PL"/>
              </w:rPr>
              <w:t>OTTO”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sistemit të ushqimit me injeksion të benzinës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5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19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sistemit të ndezjes së motorit </w:t>
            </w:r>
            <w:r w:rsidRPr="00E025B2">
              <w:rPr>
                <w:i/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  <w:lang w:val="pl-PL"/>
              </w:rPr>
              <w:t>OTTO”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regjimeve të punës së motorit </w:t>
            </w:r>
            <w:r w:rsidRPr="00E025B2">
              <w:rPr>
                <w:i/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  <w:lang w:val="pl-PL"/>
              </w:rPr>
              <w:t>OTTO”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4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i/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Ndërtimi e funksionimi i sistemit të komandimit elektronik të motorit </w:t>
            </w:r>
            <w:r w:rsidRPr="00E025B2">
              <w:rPr>
                <w:i/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  <w:lang w:val="pl-PL"/>
              </w:rPr>
              <w:t>DIESEL”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motorit </w:t>
            </w:r>
            <w:r w:rsidRPr="00E025B2">
              <w:rPr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</w:rPr>
              <w:t>DIESEL</w:t>
            </w:r>
            <w:r w:rsidRPr="00E025B2">
              <w:rPr>
                <w:sz w:val="24"/>
                <w:szCs w:val="24"/>
                <w:lang w:val="pl-PL"/>
              </w:rPr>
              <w:t>” me pompë nafte rotative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motorit </w:t>
            </w:r>
            <w:r w:rsidRPr="00E025B2">
              <w:rPr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</w:rPr>
              <w:t>DIESEL</w:t>
            </w:r>
            <w:r w:rsidRPr="00E025B2">
              <w:rPr>
                <w:sz w:val="24"/>
                <w:szCs w:val="24"/>
                <w:lang w:val="pl-PL"/>
              </w:rPr>
              <w:t xml:space="preserve">” me </w:t>
            </w:r>
            <w:r w:rsidRPr="00E025B2">
              <w:rPr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  <w:lang w:val="pl-PL"/>
              </w:rPr>
              <w:t>common rail</w:t>
            </w:r>
            <w:r w:rsidRPr="00E025B2">
              <w:rPr>
                <w:sz w:val="24"/>
                <w:szCs w:val="24"/>
                <w:lang w:val="pl-PL"/>
              </w:rPr>
              <w:t>”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motorit </w:t>
            </w:r>
            <w:r w:rsidRPr="00E025B2">
              <w:rPr>
                <w:sz w:val="24"/>
                <w:szCs w:val="24"/>
              </w:rPr>
              <w:t>“</w:t>
            </w:r>
            <w:r w:rsidRPr="00E025B2">
              <w:rPr>
                <w:i/>
                <w:sz w:val="24"/>
                <w:szCs w:val="24"/>
              </w:rPr>
              <w:t>DIESEL</w:t>
            </w:r>
            <w:r w:rsidRPr="00E025B2">
              <w:rPr>
                <w:sz w:val="24"/>
                <w:szCs w:val="24"/>
                <w:lang w:val="pl-PL"/>
              </w:rPr>
              <w:t>” me pompë-injektorë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shkarkimit dhe riciklimit të gazrave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lastRenderedPageBreak/>
              <w:t>Tema 26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sistemit të ftohjes së motorit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sistemit të lëshimit të motorit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burimeve të energjisë elektrike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29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de-CH"/>
              </w:rPr>
              <w:t xml:space="preserve">Funksione të tjera të </w:t>
            </w:r>
            <w:r w:rsidRPr="00E025B2">
              <w:rPr>
                <w:i/>
                <w:sz w:val="24"/>
                <w:szCs w:val="24"/>
                <w:lang w:val="de-CH"/>
              </w:rPr>
              <w:t>ECU</w:t>
            </w:r>
            <w:r w:rsidRPr="00E025B2">
              <w:rPr>
                <w:sz w:val="24"/>
                <w:szCs w:val="24"/>
                <w:lang w:val="de-CH"/>
              </w:rPr>
              <w:t xml:space="preserve"> për komandimin e motorit 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kutisë së shpejtësisë automatike </w:t>
            </w:r>
            <w:r w:rsidRPr="00E025B2">
              <w:rPr>
                <w:sz w:val="24"/>
                <w:szCs w:val="24"/>
                <w:lang w:val="de-CH"/>
              </w:rPr>
              <w:t>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 xml:space="preserve">Komandimi elektronik i sistemit të frenimit </w:t>
            </w:r>
            <w:r w:rsidRPr="00E025B2">
              <w:rPr>
                <w:i/>
                <w:sz w:val="24"/>
                <w:szCs w:val="24"/>
                <w:lang w:val="pl-PL"/>
              </w:rPr>
              <w:t>ABS</w:t>
            </w:r>
            <w:r w:rsidRPr="00E025B2">
              <w:rPr>
                <w:sz w:val="24"/>
                <w:szCs w:val="24"/>
                <w:lang w:val="de-CH"/>
              </w:rPr>
              <w:t xml:space="preserve"> 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sistemit të drejtimit</w:t>
            </w:r>
            <w:r w:rsidRPr="00E025B2">
              <w:rPr>
                <w:sz w:val="24"/>
                <w:szCs w:val="24"/>
                <w:lang w:val="de-CH"/>
              </w:rPr>
              <w:t xml:space="preserve"> 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sistemit të varjes</w:t>
            </w:r>
            <w:r w:rsidRPr="00E025B2">
              <w:rPr>
                <w:sz w:val="24"/>
                <w:szCs w:val="24"/>
                <w:lang w:val="de-CH"/>
              </w:rPr>
              <w:t xml:space="preserve"> së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ndriçimit dhe sinjalizimit 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pl-PL"/>
              </w:rPr>
              <w:t>Komandimit elektronik i sistemeve të sigurisë pasive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pl-PL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sistemeve të komoditetit 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4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de-CH"/>
              </w:rPr>
              <w:t>Komandimi elektronik i sistemeve ndihmëse të drejtuesit të 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5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sistemeve të parkimit dhe kundra vjedhjes së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39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i/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sistemeve të orientimit dhe komandimit në distancë 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3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40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pl-PL"/>
              </w:rPr>
              <w:t>Komandimi elektronik i instrumentave të bortit të automjetit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  <w:tr w:rsidR="00E025B2" w:rsidRPr="00E025B2" w:rsidTr="00674D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b/>
                <w:sz w:val="24"/>
                <w:szCs w:val="24"/>
                <w:lang w:val="de-CH"/>
              </w:rPr>
            </w:pPr>
            <w:r w:rsidRPr="00E025B2">
              <w:rPr>
                <w:b/>
                <w:sz w:val="24"/>
                <w:szCs w:val="24"/>
                <w:lang w:val="de-CH"/>
              </w:rPr>
              <w:t>Tema 41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rPr>
                <w:sz w:val="24"/>
                <w:szCs w:val="24"/>
                <w:lang w:val="de-CH"/>
              </w:rPr>
            </w:pPr>
            <w:r w:rsidRPr="00E025B2">
              <w:rPr>
                <w:sz w:val="24"/>
                <w:szCs w:val="24"/>
                <w:lang w:val="de-CH"/>
              </w:rPr>
              <w:t>Mekatronika e automjeteve të së ardhmes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2" w:rsidRPr="00E025B2" w:rsidRDefault="00E025B2" w:rsidP="00674D1F">
            <w:pPr>
              <w:jc w:val="center"/>
              <w:rPr>
                <w:sz w:val="24"/>
                <w:szCs w:val="24"/>
              </w:rPr>
            </w:pPr>
            <w:r w:rsidRPr="00E025B2">
              <w:rPr>
                <w:sz w:val="24"/>
                <w:szCs w:val="24"/>
              </w:rPr>
              <w:t>2 orë</w:t>
            </w:r>
          </w:p>
        </w:tc>
      </w:tr>
    </w:tbl>
    <w:p w:rsidR="00E025B2" w:rsidRPr="00E025B2" w:rsidRDefault="00E025B2" w:rsidP="00E025B2">
      <w:pPr>
        <w:rPr>
          <w:b/>
          <w:sz w:val="24"/>
          <w:szCs w:val="24"/>
        </w:rPr>
      </w:pPr>
    </w:p>
    <w:p w:rsidR="00D722A8" w:rsidRPr="00E025B2" w:rsidRDefault="00D722A8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101AA5" w:rsidRDefault="00101AA5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p w:rsidR="00E025B2" w:rsidRDefault="00E025B2" w:rsidP="00D722A8">
      <w:pPr>
        <w:pStyle w:val="BodyTextIndent2"/>
        <w:ind w:left="0" w:firstLine="0"/>
        <w:rPr>
          <w:lang w:val="es-MX"/>
        </w:rPr>
      </w:pPr>
    </w:p>
    <w:sectPr w:rsidR="00E0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E87"/>
    <w:multiLevelType w:val="hybridMultilevel"/>
    <w:tmpl w:val="546062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AAA"/>
    <w:multiLevelType w:val="hybridMultilevel"/>
    <w:tmpl w:val="EF98250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egacy w:legacy="1" w:legacySpace="360" w:legacyIndent="360"/>
      <w:lvlJc w:val="left"/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9EE"/>
    <w:multiLevelType w:val="hybridMultilevel"/>
    <w:tmpl w:val="3752A7C0"/>
    <w:lvl w:ilvl="0" w:tplc="D37615B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224A3"/>
    <w:multiLevelType w:val="hybridMultilevel"/>
    <w:tmpl w:val="531CED18"/>
    <w:lvl w:ilvl="0" w:tplc="5476BAC0">
      <w:start w:val="1"/>
      <w:numFmt w:val="decimal"/>
      <w:lvlText w:val="%1."/>
      <w:lvlJc w:val="left"/>
      <w:pPr>
        <w:ind w:left="80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sq-AL" w:eastAsia="en-US" w:bidi="ar-SA"/>
      </w:rPr>
    </w:lvl>
    <w:lvl w:ilvl="1" w:tplc="0742B190">
      <w:numFmt w:val="bullet"/>
      <w:lvlText w:val="•"/>
      <w:lvlJc w:val="left"/>
      <w:pPr>
        <w:ind w:left="1742" w:hanging="300"/>
      </w:pPr>
      <w:rPr>
        <w:rFonts w:hint="default"/>
        <w:lang w:val="sq-AL" w:eastAsia="en-US" w:bidi="ar-SA"/>
      </w:rPr>
    </w:lvl>
    <w:lvl w:ilvl="2" w:tplc="63588484">
      <w:numFmt w:val="bullet"/>
      <w:lvlText w:val="•"/>
      <w:lvlJc w:val="left"/>
      <w:pPr>
        <w:ind w:left="2684" w:hanging="300"/>
      </w:pPr>
      <w:rPr>
        <w:rFonts w:hint="default"/>
        <w:lang w:val="sq-AL" w:eastAsia="en-US" w:bidi="ar-SA"/>
      </w:rPr>
    </w:lvl>
    <w:lvl w:ilvl="3" w:tplc="4A6EC020">
      <w:numFmt w:val="bullet"/>
      <w:lvlText w:val="•"/>
      <w:lvlJc w:val="left"/>
      <w:pPr>
        <w:ind w:left="3626" w:hanging="300"/>
      </w:pPr>
      <w:rPr>
        <w:rFonts w:hint="default"/>
        <w:lang w:val="sq-AL" w:eastAsia="en-US" w:bidi="ar-SA"/>
      </w:rPr>
    </w:lvl>
    <w:lvl w:ilvl="4" w:tplc="2480C768">
      <w:numFmt w:val="bullet"/>
      <w:lvlText w:val="•"/>
      <w:lvlJc w:val="left"/>
      <w:pPr>
        <w:ind w:left="4568" w:hanging="300"/>
      </w:pPr>
      <w:rPr>
        <w:rFonts w:hint="default"/>
        <w:lang w:val="sq-AL" w:eastAsia="en-US" w:bidi="ar-SA"/>
      </w:rPr>
    </w:lvl>
    <w:lvl w:ilvl="5" w:tplc="603EA1AA">
      <w:numFmt w:val="bullet"/>
      <w:lvlText w:val="•"/>
      <w:lvlJc w:val="left"/>
      <w:pPr>
        <w:ind w:left="5510" w:hanging="300"/>
      </w:pPr>
      <w:rPr>
        <w:rFonts w:hint="default"/>
        <w:lang w:val="sq-AL" w:eastAsia="en-US" w:bidi="ar-SA"/>
      </w:rPr>
    </w:lvl>
    <w:lvl w:ilvl="6" w:tplc="60ECD612">
      <w:numFmt w:val="bullet"/>
      <w:lvlText w:val="•"/>
      <w:lvlJc w:val="left"/>
      <w:pPr>
        <w:ind w:left="6452" w:hanging="300"/>
      </w:pPr>
      <w:rPr>
        <w:rFonts w:hint="default"/>
        <w:lang w:val="sq-AL" w:eastAsia="en-US" w:bidi="ar-SA"/>
      </w:rPr>
    </w:lvl>
    <w:lvl w:ilvl="7" w:tplc="2C86683A">
      <w:numFmt w:val="bullet"/>
      <w:lvlText w:val="•"/>
      <w:lvlJc w:val="left"/>
      <w:pPr>
        <w:ind w:left="7394" w:hanging="300"/>
      </w:pPr>
      <w:rPr>
        <w:rFonts w:hint="default"/>
        <w:lang w:val="sq-AL" w:eastAsia="en-US" w:bidi="ar-SA"/>
      </w:rPr>
    </w:lvl>
    <w:lvl w:ilvl="8" w:tplc="DD860D50">
      <w:numFmt w:val="bullet"/>
      <w:lvlText w:val="•"/>
      <w:lvlJc w:val="left"/>
      <w:pPr>
        <w:ind w:left="8336" w:hanging="300"/>
      </w:pPr>
      <w:rPr>
        <w:rFonts w:hint="default"/>
        <w:lang w:val="sq-AL" w:eastAsia="en-US" w:bidi="ar-SA"/>
      </w:rPr>
    </w:lvl>
  </w:abstractNum>
  <w:abstractNum w:abstractNumId="4" w15:restartNumberingAfterBreak="0">
    <w:nsid w:val="1DD07085"/>
    <w:multiLevelType w:val="hybridMultilevel"/>
    <w:tmpl w:val="AC221C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CB0"/>
    <w:multiLevelType w:val="hybridMultilevel"/>
    <w:tmpl w:val="A7CE17BE"/>
    <w:lvl w:ilvl="0" w:tplc="A7748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55C1B"/>
    <w:multiLevelType w:val="hybridMultilevel"/>
    <w:tmpl w:val="18B68048"/>
    <w:lvl w:ilvl="0" w:tplc="401C04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68C4"/>
    <w:multiLevelType w:val="hybridMultilevel"/>
    <w:tmpl w:val="E09A00D0"/>
    <w:lvl w:ilvl="0" w:tplc="A7748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A61E6"/>
    <w:multiLevelType w:val="hybridMultilevel"/>
    <w:tmpl w:val="04B60536"/>
    <w:lvl w:ilvl="0" w:tplc="45CC2E50">
      <w:start w:val="2"/>
      <w:numFmt w:val="decimal"/>
      <w:lvlText w:val="%1."/>
      <w:lvlJc w:val="left"/>
      <w:pPr>
        <w:ind w:left="989" w:hanging="269"/>
      </w:pPr>
      <w:rPr>
        <w:rFonts w:hint="default"/>
        <w:spacing w:val="0"/>
        <w:w w:val="100"/>
        <w:lang w:val="sq-AL" w:eastAsia="en-US" w:bidi="ar-SA"/>
      </w:rPr>
    </w:lvl>
    <w:lvl w:ilvl="1" w:tplc="17F0B762">
      <w:numFmt w:val="bullet"/>
      <w:lvlText w:val=""/>
      <w:lvlJc w:val="left"/>
      <w:pPr>
        <w:ind w:left="1280" w:hanging="540"/>
      </w:pPr>
      <w:rPr>
        <w:rFonts w:ascii="Symbol" w:eastAsia="Symbol" w:hAnsi="Symbol" w:cs="Symbol" w:hint="default"/>
        <w:spacing w:val="0"/>
        <w:w w:val="99"/>
        <w:lang w:val="sq-AL" w:eastAsia="en-US" w:bidi="ar-SA"/>
      </w:rPr>
    </w:lvl>
    <w:lvl w:ilvl="2" w:tplc="A552ABEA">
      <w:numFmt w:val="bullet"/>
      <w:lvlText w:val=""/>
      <w:lvlJc w:val="left"/>
      <w:pPr>
        <w:ind w:left="128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3" w:tplc="D8A81F84">
      <w:numFmt w:val="bullet"/>
      <w:lvlText w:val="•"/>
      <w:lvlJc w:val="left"/>
      <w:pPr>
        <w:ind w:left="1460" w:hanging="540"/>
      </w:pPr>
      <w:rPr>
        <w:rFonts w:hint="default"/>
        <w:lang w:val="sq-AL" w:eastAsia="en-US" w:bidi="ar-SA"/>
      </w:rPr>
    </w:lvl>
    <w:lvl w:ilvl="4" w:tplc="86920B22">
      <w:numFmt w:val="bullet"/>
      <w:lvlText w:val="•"/>
      <w:lvlJc w:val="left"/>
      <w:pPr>
        <w:ind w:left="2752" w:hanging="540"/>
      </w:pPr>
      <w:rPr>
        <w:rFonts w:hint="default"/>
        <w:lang w:val="sq-AL" w:eastAsia="en-US" w:bidi="ar-SA"/>
      </w:rPr>
    </w:lvl>
    <w:lvl w:ilvl="5" w:tplc="57943D9E">
      <w:numFmt w:val="bullet"/>
      <w:lvlText w:val="•"/>
      <w:lvlJc w:val="left"/>
      <w:pPr>
        <w:ind w:left="4045" w:hanging="540"/>
      </w:pPr>
      <w:rPr>
        <w:rFonts w:hint="default"/>
        <w:lang w:val="sq-AL" w:eastAsia="en-US" w:bidi="ar-SA"/>
      </w:rPr>
    </w:lvl>
    <w:lvl w:ilvl="6" w:tplc="5DEA59E8">
      <w:numFmt w:val="bullet"/>
      <w:lvlText w:val="•"/>
      <w:lvlJc w:val="left"/>
      <w:pPr>
        <w:ind w:left="5338" w:hanging="540"/>
      </w:pPr>
      <w:rPr>
        <w:rFonts w:hint="default"/>
        <w:lang w:val="sq-AL" w:eastAsia="en-US" w:bidi="ar-SA"/>
      </w:rPr>
    </w:lvl>
    <w:lvl w:ilvl="7" w:tplc="9102A3A6">
      <w:numFmt w:val="bullet"/>
      <w:lvlText w:val="•"/>
      <w:lvlJc w:val="left"/>
      <w:pPr>
        <w:ind w:left="6630" w:hanging="540"/>
      </w:pPr>
      <w:rPr>
        <w:rFonts w:hint="default"/>
        <w:lang w:val="sq-AL" w:eastAsia="en-US" w:bidi="ar-SA"/>
      </w:rPr>
    </w:lvl>
    <w:lvl w:ilvl="8" w:tplc="92320F92">
      <w:numFmt w:val="bullet"/>
      <w:lvlText w:val="•"/>
      <w:lvlJc w:val="left"/>
      <w:pPr>
        <w:ind w:left="7923" w:hanging="540"/>
      </w:pPr>
      <w:rPr>
        <w:rFonts w:hint="default"/>
        <w:lang w:val="sq-AL" w:eastAsia="en-US" w:bidi="ar-SA"/>
      </w:rPr>
    </w:lvl>
  </w:abstractNum>
  <w:abstractNum w:abstractNumId="9" w15:restartNumberingAfterBreak="0">
    <w:nsid w:val="2B9A767E"/>
    <w:multiLevelType w:val="hybridMultilevel"/>
    <w:tmpl w:val="2D56A45A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B0837"/>
    <w:multiLevelType w:val="hybridMultilevel"/>
    <w:tmpl w:val="9B827296"/>
    <w:lvl w:ilvl="0" w:tplc="8238027E">
      <w:start w:val="1"/>
      <w:numFmt w:val="decimal"/>
      <w:lvlText w:val="%1."/>
      <w:lvlJc w:val="left"/>
      <w:pPr>
        <w:ind w:left="8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B3B3B3"/>
        <w:lang w:val="sq-AL" w:eastAsia="en-US" w:bidi="ar-SA"/>
      </w:rPr>
    </w:lvl>
    <w:lvl w:ilvl="1" w:tplc="FFE801F4">
      <w:numFmt w:val="bullet"/>
      <w:lvlText w:val="•"/>
      <w:lvlJc w:val="left"/>
      <w:pPr>
        <w:ind w:left="1786" w:hanging="240"/>
      </w:pPr>
      <w:rPr>
        <w:rFonts w:hint="default"/>
        <w:lang w:val="sq-AL" w:eastAsia="en-US" w:bidi="ar-SA"/>
      </w:rPr>
    </w:lvl>
    <w:lvl w:ilvl="2" w:tplc="3018967A">
      <w:numFmt w:val="bullet"/>
      <w:lvlText w:val="•"/>
      <w:lvlJc w:val="left"/>
      <w:pPr>
        <w:ind w:left="2713" w:hanging="240"/>
      </w:pPr>
      <w:rPr>
        <w:rFonts w:hint="default"/>
        <w:lang w:val="sq-AL" w:eastAsia="en-US" w:bidi="ar-SA"/>
      </w:rPr>
    </w:lvl>
    <w:lvl w:ilvl="3" w:tplc="29DE7A10">
      <w:numFmt w:val="bullet"/>
      <w:lvlText w:val="•"/>
      <w:lvlJc w:val="left"/>
      <w:pPr>
        <w:ind w:left="3640" w:hanging="240"/>
      </w:pPr>
      <w:rPr>
        <w:rFonts w:hint="default"/>
        <w:lang w:val="sq-AL" w:eastAsia="en-US" w:bidi="ar-SA"/>
      </w:rPr>
    </w:lvl>
    <w:lvl w:ilvl="4" w:tplc="250E0106">
      <w:numFmt w:val="bullet"/>
      <w:lvlText w:val="•"/>
      <w:lvlJc w:val="left"/>
      <w:pPr>
        <w:ind w:left="4567" w:hanging="240"/>
      </w:pPr>
      <w:rPr>
        <w:rFonts w:hint="default"/>
        <w:lang w:val="sq-AL" w:eastAsia="en-US" w:bidi="ar-SA"/>
      </w:rPr>
    </w:lvl>
    <w:lvl w:ilvl="5" w:tplc="B8E6FA60">
      <w:numFmt w:val="bullet"/>
      <w:lvlText w:val="•"/>
      <w:lvlJc w:val="left"/>
      <w:pPr>
        <w:ind w:left="5494" w:hanging="240"/>
      </w:pPr>
      <w:rPr>
        <w:rFonts w:hint="default"/>
        <w:lang w:val="sq-AL" w:eastAsia="en-US" w:bidi="ar-SA"/>
      </w:rPr>
    </w:lvl>
    <w:lvl w:ilvl="6" w:tplc="EDF20382">
      <w:numFmt w:val="bullet"/>
      <w:lvlText w:val="•"/>
      <w:lvlJc w:val="left"/>
      <w:pPr>
        <w:ind w:left="6421" w:hanging="240"/>
      </w:pPr>
      <w:rPr>
        <w:rFonts w:hint="default"/>
        <w:lang w:val="sq-AL" w:eastAsia="en-US" w:bidi="ar-SA"/>
      </w:rPr>
    </w:lvl>
    <w:lvl w:ilvl="7" w:tplc="F810482E">
      <w:numFmt w:val="bullet"/>
      <w:lvlText w:val="•"/>
      <w:lvlJc w:val="left"/>
      <w:pPr>
        <w:ind w:left="7348" w:hanging="240"/>
      </w:pPr>
      <w:rPr>
        <w:rFonts w:hint="default"/>
        <w:lang w:val="sq-AL" w:eastAsia="en-US" w:bidi="ar-SA"/>
      </w:rPr>
    </w:lvl>
    <w:lvl w:ilvl="8" w:tplc="8B6411CC">
      <w:numFmt w:val="bullet"/>
      <w:lvlText w:val="•"/>
      <w:lvlJc w:val="left"/>
      <w:pPr>
        <w:ind w:left="8275" w:hanging="240"/>
      </w:pPr>
      <w:rPr>
        <w:rFonts w:hint="default"/>
        <w:lang w:val="sq-AL" w:eastAsia="en-US" w:bidi="ar-SA"/>
      </w:rPr>
    </w:lvl>
  </w:abstractNum>
  <w:abstractNum w:abstractNumId="11" w15:restartNumberingAfterBreak="0">
    <w:nsid w:val="313B6D16"/>
    <w:multiLevelType w:val="hybridMultilevel"/>
    <w:tmpl w:val="71B8FF28"/>
    <w:lvl w:ilvl="0" w:tplc="478C465E">
      <w:start w:val="1"/>
      <w:numFmt w:val="lowerLetter"/>
      <w:lvlText w:val="%1."/>
      <w:lvlJc w:val="left"/>
      <w:pPr>
        <w:ind w:left="46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14E84D46">
      <w:numFmt w:val="bullet"/>
      <w:lvlText w:val="•"/>
      <w:lvlJc w:val="left"/>
      <w:pPr>
        <w:ind w:left="5224" w:hanging="360"/>
      </w:pPr>
      <w:rPr>
        <w:rFonts w:hint="default"/>
        <w:lang w:val="sq-AL" w:eastAsia="en-US" w:bidi="ar-SA"/>
      </w:rPr>
    </w:lvl>
    <w:lvl w:ilvl="2" w:tplc="CF4C0CAA">
      <w:numFmt w:val="bullet"/>
      <w:lvlText w:val="•"/>
      <w:lvlJc w:val="left"/>
      <w:pPr>
        <w:ind w:left="5769" w:hanging="360"/>
      </w:pPr>
      <w:rPr>
        <w:rFonts w:hint="default"/>
        <w:lang w:val="sq-AL" w:eastAsia="en-US" w:bidi="ar-SA"/>
      </w:rPr>
    </w:lvl>
    <w:lvl w:ilvl="3" w:tplc="4E9ACF20">
      <w:numFmt w:val="bullet"/>
      <w:lvlText w:val="•"/>
      <w:lvlJc w:val="left"/>
      <w:pPr>
        <w:ind w:left="6314" w:hanging="360"/>
      </w:pPr>
      <w:rPr>
        <w:rFonts w:hint="default"/>
        <w:lang w:val="sq-AL" w:eastAsia="en-US" w:bidi="ar-SA"/>
      </w:rPr>
    </w:lvl>
    <w:lvl w:ilvl="4" w:tplc="A7DAF9A0">
      <w:numFmt w:val="bullet"/>
      <w:lvlText w:val="•"/>
      <w:lvlJc w:val="left"/>
      <w:pPr>
        <w:ind w:left="6859" w:hanging="360"/>
      </w:pPr>
      <w:rPr>
        <w:rFonts w:hint="default"/>
        <w:lang w:val="sq-AL" w:eastAsia="en-US" w:bidi="ar-SA"/>
      </w:rPr>
    </w:lvl>
    <w:lvl w:ilvl="5" w:tplc="2C5AFB18">
      <w:numFmt w:val="bullet"/>
      <w:lvlText w:val="•"/>
      <w:lvlJc w:val="left"/>
      <w:pPr>
        <w:ind w:left="7404" w:hanging="360"/>
      </w:pPr>
      <w:rPr>
        <w:rFonts w:hint="default"/>
        <w:lang w:val="sq-AL" w:eastAsia="en-US" w:bidi="ar-SA"/>
      </w:rPr>
    </w:lvl>
    <w:lvl w:ilvl="6" w:tplc="80C6B62A">
      <w:numFmt w:val="bullet"/>
      <w:lvlText w:val="•"/>
      <w:lvlJc w:val="left"/>
      <w:pPr>
        <w:ind w:left="7949" w:hanging="360"/>
      </w:pPr>
      <w:rPr>
        <w:rFonts w:hint="default"/>
        <w:lang w:val="sq-AL" w:eastAsia="en-US" w:bidi="ar-SA"/>
      </w:rPr>
    </w:lvl>
    <w:lvl w:ilvl="7" w:tplc="D6004B90">
      <w:numFmt w:val="bullet"/>
      <w:lvlText w:val="•"/>
      <w:lvlJc w:val="left"/>
      <w:pPr>
        <w:ind w:left="8494" w:hanging="360"/>
      </w:pPr>
      <w:rPr>
        <w:rFonts w:hint="default"/>
        <w:lang w:val="sq-AL" w:eastAsia="en-US" w:bidi="ar-SA"/>
      </w:rPr>
    </w:lvl>
    <w:lvl w:ilvl="8" w:tplc="3BFA523E">
      <w:numFmt w:val="bullet"/>
      <w:lvlText w:val="•"/>
      <w:lvlJc w:val="left"/>
      <w:pPr>
        <w:ind w:left="9039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31B82025"/>
    <w:multiLevelType w:val="hybridMultilevel"/>
    <w:tmpl w:val="D65636F6"/>
    <w:lvl w:ilvl="0" w:tplc="DEDE8172">
      <w:numFmt w:val="bullet"/>
      <w:lvlText w:val=""/>
      <w:lvlJc w:val="left"/>
      <w:pPr>
        <w:ind w:left="860" w:hanging="360"/>
      </w:pPr>
      <w:rPr>
        <w:rFonts w:hint="default"/>
        <w:w w:val="100"/>
        <w:lang w:val="sq-AL" w:eastAsia="en-US" w:bidi="ar-SA"/>
      </w:rPr>
    </w:lvl>
    <w:lvl w:ilvl="1" w:tplc="5C9889C2">
      <w:numFmt w:val="bullet"/>
      <w:lvlText w:val=""/>
      <w:lvlJc w:val="left"/>
      <w:pPr>
        <w:ind w:left="3292" w:hanging="344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527E2378">
      <w:numFmt w:val="bullet"/>
      <w:lvlText w:val="•"/>
      <w:lvlJc w:val="left"/>
      <w:pPr>
        <w:ind w:left="4068" w:hanging="344"/>
      </w:pPr>
      <w:rPr>
        <w:rFonts w:hint="default"/>
        <w:lang w:val="sq-AL" w:eastAsia="en-US" w:bidi="ar-SA"/>
      </w:rPr>
    </w:lvl>
    <w:lvl w:ilvl="3" w:tplc="060C4CEA">
      <w:numFmt w:val="bullet"/>
      <w:lvlText w:val="•"/>
      <w:lvlJc w:val="left"/>
      <w:pPr>
        <w:ind w:left="4837" w:hanging="344"/>
      </w:pPr>
      <w:rPr>
        <w:rFonts w:hint="default"/>
        <w:lang w:val="sq-AL" w:eastAsia="en-US" w:bidi="ar-SA"/>
      </w:rPr>
    </w:lvl>
    <w:lvl w:ilvl="4" w:tplc="0270DBEE">
      <w:numFmt w:val="bullet"/>
      <w:lvlText w:val="•"/>
      <w:lvlJc w:val="left"/>
      <w:pPr>
        <w:ind w:left="5606" w:hanging="344"/>
      </w:pPr>
      <w:rPr>
        <w:rFonts w:hint="default"/>
        <w:lang w:val="sq-AL" w:eastAsia="en-US" w:bidi="ar-SA"/>
      </w:rPr>
    </w:lvl>
    <w:lvl w:ilvl="5" w:tplc="DC9033C2">
      <w:numFmt w:val="bullet"/>
      <w:lvlText w:val="•"/>
      <w:lvlJc w:val="left"/>
      <w:pPr>
        <w:ind w:left="6375" w:hanging="344"/>
      </w:pPr>
      <w:rPr>
        <w:rFonts w:hint="default"/>
        <w:lang w:val="sq-AL" w:eastAsia="en-US" w:bidi="ar-SA"/>
      </w:rPr>
    </w:lvl>
    <w:lvl w:ilvl="6" w:tplc="EC761B4A">
      <w:numFmt w:val="bullet"/>
      <w:lvlText w:val="•"/>
      <w:lvlJc w:val="left"/>
      <w:pPr>
        <w:ind w:left="7144" w:hanging="344"/>
      </w:pPr>
      <w:rPr>
        <w:rFonts w:hint="default"/>
        <w:lang w:val="sq-AL" w:eastAsia="en-US" w:bidi="ar-SA"/>
      </w:rPr>
    </w:lvl>
    <w:lvl w:ilvl="7" w:tplc="5DB0A060">
      <w:numFmt w:val="bullet"/>
      <w:lvlText w:val="•"/>
      <w:lvlJc w:val="left"/>
      <w:pPr>
        <w:ind w:left="7913" w:hanging="344"/>
      </w:pPr>
      <w:rPr>
        <w:rFonts w:hint="default"/>
        <w:lang w:val="sq-AL" w:eastAsia="en-US" w:bidi="ar-SA"/>
      </w:rPr>
    </w:lvl>
    <w:lvl w:ilvl="8" w:tplc="076AC802">
      <w:numFmt w:val="bullet"/>
      <w:lvlText w:val="•"/>
      <w:lvlJc w:val="left"/>
      <w:pPr>
        <w:ind w:left="8682" w:hanging="344"/>
      </w:pPr>
      <w:rPr>
        <w:rFonts w:hint="default"/>
        <w:lang w:val="sq-AL" w:eastAsia="en-US" w:bidi="ar-SA"/>
      </w:rPr>
    </w:lvl>
  </w:abstractNum>
  <w:abstractNum w:abstractNumId="13" w15:restartNumberingAfterBreak="0">
    <w:nsid w:val="31DD1A35"/>
    <w:multiLevelType w:val="hybridMultilevel"/>
    <w:tmpl w:val="F36AE5D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47F53"/>
    <w:multiLevelType w:val="hybridMultilevel"/>
    <w:tmpl w:val="D406670E"/>
    <w:lvl w:ilvl="0" w:tplc="EE76B2D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B8CC97A">
      <w:numFmt w:val="bullet"/>
      <w:lvlText w:val="•"/>
      <w:lvlJc w:val="left"/>
      <w:pPr>
        <w:ind w:left="1796" w:hanging="360"/>
      </w:pPr>
      <w:rPr>
        <w:rFonts w:hint="default"/>
        <w:lang w:val="sq-AL" w:eastAsia="en-US" w:bidi="ar-SA"/>
      </w:rPr>
    </w:lvl>
    <w:lvl w:ilvl="2" w:tplc="E760F2F2">
      <w:numFmt w:val="bullet"/>
      <w:lvlText w:val="•"/>
      <w:lvlJc w:val="left"/>
      <w:pPr>
        <w:ind w:left="2732" w:hanging="360"/>
      </w:pPr>
      <w:rPr>
        <w:rFonts w:hint="default"/>
        <w:lang w:val="sq-AL" w:eastAsia="en-US" w:bidi="ar-SA"/>
      </w:rPr>
    </w:lvl>
    <w:lvl w:ilvl="3" w:tplc="C28E7074">
      <w:numFmt w:val="bullet"/>
      <w:lvlText w:val="•"/>
      <w:lvlJc w:val="left"/>
      <w:pPr>
        <w:ind w:left="3668" w:hanging="360"/>
      </w:pPr>
      <w:rPr>
        <w:rFonts w:hint="default"/>
        <w:lang w:val="sq-AL" w:eastAsia="en-US" w:bidi="ar-SA"/>
      </w:rPr>
    </w:lvl>
    <w:lvl w:ilvl="4" w:tplc="785A7870">
      <w:numFmt w:val="bullet"/>
      <w:lvlText w:val="•"/>
      <w:lvlJc w:val="left"/>
      <w:pPr>
        <w:ind w:left="4604" w:hanging="360"/>
      </w:pPr>
      <w:rPr>
        <w:rFonts w:hint="default"/>
        <w:lang w:val="sq-AL" w:eastAsia="en-US" w:bidi="ar-SA"/>
      </w:rPr>
    </w:lvl>
    <w:lvl w:ilvl="5" w:tplc="E5F23672">
      <w:numFmt w:val="bullet"/>
      <w:lvlText w:val="•"/>
      <w:lvlJc w:val="left"/>
      <w:pPr>
        <w:ind w:left="5540" w:hanging="360"/>
      </w:pPr>
      <w:rPr>
        <w:rFonts w:hint="default"/>
        <w:lang w:val="sq-AL" w:eastAsia="en-US" w:bidi="ar-SA"/>
      </w:rPr>
    </w:lvl>
    <w:lvl w:ilvl="6" w:tplc="14FEC77C">
      <w:numFmt w:val="bullet"/>
      <w:lvlText w:val="•"/>
      <w:lvlJc w:val="left"/>
      <w:pPr>
        <w:ind w:left="6476" w:hanging="360"/>
      </w:pPr>
      <w:rPr>
        <w:rFonts w:hint="default"/>
        <w:lang w:val="sq-AL" w:eastAsia="en-US" w:bidi="ar-SA"/>
      </w:rPr>
    </w:lvl>
    <w:lvl w:ilvl="7" w:tplc="8EE8F306">
      <w:numFmt w:val="bullet"/>
      <w:lvlText w:val="•"/>
      <w:lvlJc w:val="left"/>
      <w:pPr>
        <w:ind w:left="7412" w:hanging="360"/>
      </w:pPr>
      <w:rPr>
        <w:rFonts w:hint="default"/>
        <w:lang w:val="sq-AL" w:eastAsia="en-US" w:bidi="ar-SA"/>
      </w:rPr>
    </w:lvl>
    <w:lvl w:ilvl="8" w:tplc="F7A8A316">
      <w:numFmt w:val="bullet"/>
      <w:lvlText w:val="•"/>
      <w:lvlJc w:val="left"/>
      <w:pPr>
        <w:ind w:left="8348" w:hanging="360"/>
      </w:pPr>
      <w:rPr>
        <w:rFonts w:hint="default"/>
        <w:lang w:val="sq-AL" w:eastAsia="en-US" w:bidi="ar-SA"/>
      </w:rPr>
    </w:lvl>
  </w:abstractNum>
  <w:abstractNum w:abstractNumId="15" w15:restartNumberingAfterBreak="0">
    <w:nsid w:val="4BA36A7B"/>
    <w:multiLevelType w:val="hybridMultilevel"/>
    <w:tmpl w:val="7A4E91F0"/>
    <w:lvl w:ilvl="0" w:tplc="16564808">
      <w:start w:val="1"/>
      <w:numFmt w:val="lowerLetter"/>
      <w:lvlText w:val="%1."/>
      <w:lvlJc w:val="left"/>
      <w:pPr>
        <w:ind w:left="4329" w:hanging="37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F10180E">
      <w:start w:val="1"/>
      <w:numFmt w:val="lowerLetter"/>
      <w:lvlText w:val="%2."/>
      <w:lvlJc w:val="left"/>
      <w:pPr>
        <w:ind w:left="46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3E4EB66E">
      <w:numFmt w:val="bullet"/>
      <w:lvlText w:val="•"/>
      <w:lvlJc w:val="left"/>
      <w:pPr>
        <w:ind w:left="5285" w:hanging="360"/>
      </w:pPr>
      <w:rPr>
        <w:rFonts w:hint="default"/>
        <w:lang w:val="sq-AL" w:eastAsia="en-US" w:bidi="ar-SA"/>
      </w:rPr>
    </w:lvl>
    <w:lvl w:ilvl="3" w:tplc="20B890F8">
      <w:numFmt w:val="bullet"/>
      <w:lvlText w:val="•"/>
      <w:lvlJc w:val="left"/>
      <w:pPr>
        <w:ind w:left="5890" w:hanging="360"/>
      </w:pPr>
      <w:rPr>
        <w:rFonts w:hint="default"/>
        <w:lang w:val="sq-AL" w:eastAsia="en-US" w:bidi="ar-SA"/>
      </w:rPr>
    </w:lvl>
    <w:lvl w:ilvl="4" w:tplc="12EAF6EE">
      <w:numFmt w:val="bullet"/>
      <w:lvlText w:val="•"/>
      <w:lvlJc w:val="left"/>
      <w:pPr>
        <w:ind w:left="6496" w:hanging="360"/>
      </w:pPr>
      <w:rPr>
        <w:rFonts w:hint="default"/>
        <w:lang w:val="sq-AL" w:eastAsia="en-US" w:bidi="ar-SA"/>
      </w:rPr>
    </w:lvl>
    <w:lvl w:ilvl="5" w:tplc="B82AC948">
      <w:numFmt w:val="bullet"/>
      <w:lvlText w:val="•"/>
      <w:lvlJc w:val="left"/>
      <w:pPr>
        <w:ind w:left="7101" w:hanging="360"/>
      </w:pPr>
      <w:rPr>
        <w:rFonts w:hint="default"/>
        <w:lang w:val="sq-AL" w:eastAsia="en-US" w:bidi="ar-SA"/>
      </w:rPr>
    </w:lvl>
    <w:lvl w:ilvl="6" w:tplc="637CF2CC">
      <w:numFmt w:val="bullet"/>
      <w:lvlText w:val="•"/>
      <w:lvlJc w:val="left"/>
      <w:pPr>
        <w:ind w:left="7707" w:hanging="360"/>
      </w:pPr>
      <w:rPr>
        <w:rFonts w:hint="default"/>
        <w:lang w:val="sq-AL" w:eastAsia="en-US" w:bidi="ar-SA"/>
      </w:rPr>
    </w:lvl>
    <w:lvl w:ilvl="7" w:tplc="31DC1EF6">
      <w:numFmt w:val="bullet"/>
      <w:lvlText w:val="•"/>
      <w:lvlJc w:val="left"/>
      <w:pPr>
        <w:ind w:left="8312" w:hanging="360"/>
      </w:pPr>
      <w:rPr>
        <w:rFonts w:hint="default"/>
        <w:lang w:val="sq-AL" w:eastAsia="en-US" w:bidi="ar-SA"/>
      </w:rPr>
    </w:lvl>
    <w:lvl w:ilvl="8" w:tplc="3DF07C32">
      <w:numFmt w:val="bullet"/>
      <w:lvlText w:val="•"/>
      <w:lvlJc w:val="left"/>
      <w:pPr>
        <w:ind w:left="8917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4D5A2C11"/>
    <w:multiLevelType w:val="hybridMultilevel"/>
    <w:tmpl w:val="063457C6"/>
    <w:lvl w:ilvl="0" w:tplc="622805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E1960"/>
    <w:multiLevelType w:val="hybridMultilevel"/>
    <w:tmpl w:val="659479BA"/>
    <w:lvl w:ilvl="0" w:tplc="62E8B35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224C0AC2">
      <w:numFmt w:val="bullet"/>
      <w:lvlText w:val="•"/>
      <w:lvlJc w:val="left"/>
      <w:pPr>
        <w:ind w:left="2040" w:hanging="360"/>
      </w:pPr>
      <w:rPr>
        <w:rFonts w:hint="default"/>
        <w:lang w:val="sq-AL" w:eastAsia="en-US" w:bidi="ar-SA"/>
      </w:rPr>
    </w:lvl>
    <w:lvl w:ilvl="2" w:tplc="2B7204CA">
      <w:numFmt w:val="bullet"/>
      <w:lvlText w:val="•"/>
      <w:lvlJc w:val="left"/>
      <w:pPr>
        <w:ind w:left="2981" w:hanging="360"/>
      </w:pPr>
      <w:rPr>
        <w:rFonts w:hint="default"/>
        <w:lang w:val="sq-AL" w:eastAsia="en-US" w:bidi="ar-SA"/>
      </w:rPr>
    </w:lvl>
    <w:lvl w:ilvl="3" w:tplc="F5D22810">
      <w:numFmt w:val="bullet"/>
      <w:lvlText w:val="•"/>
      <w:lvlJc w:val="left"/>
      <w:pPr>
        <w:ind w:left="3922" w:hanging="360"/>
      </w:pPr>
      <w:rPr>
        <w:rFonts w:hint="default"/>
        <w:lang w:val="sq-AL" w:eastAsia="en-US" w:bidi="ar-SA"/>
      </w:rPr>
    </w:lvl>
    <w:lvl w:ilvl="4" w:tplc="665A02C2">
      <w:numFmt w:val="bullet"/>
      <w:lvlText w:val="•"/>
      <w:lvlJc w:val="left"/>
      <w:pPr>
        <w:ind w:left="4863" w:hanging="360"/>
      </w:pPr>
      <w:rPr>
        <w:rFonts w:hint="default"/>
        <w:lang w:val="sq-AL" w:eastAsia="en-US" w:bidi="ar-SA"/>
      </w:rPr>
    </w:lvl>
    <w:lvl w:ilvl="5" w:tplc="16E6BB2A">
      <w:numFmt w:val="bullet"/>
      <w:lvlText w:val="•"/>
      <w:lvlJc w:val="left"/>
      <w:pPr>
        <w:ind w:left="5804" w:hanging="360"/>
      </w:pPr>
      <w:rPr>
        <w:rFonts w:hint="default"/>
        <w:lang w:val="sq-AL" w:eastAsia="en-US" w:bidi="ar-SA"/>
      </w:rPr>
    </w:lvl>
    <w:lvl w:ilvl="6" w:tplc="F2C86554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7" w:tplc="C58299DC">
      <w:numFmt w:val="bullet"/>
      <w:lvlText w:val="•"/>
      <w:lvlJc w:val="left"/>
      <w:pPr>
        <w:ind w:left="7686" w:hanging="360"/>
      </w:pPr>
      <w:rPr>
        <w:rFonts w:hint="default"/>
        <w:lang w:val="sq-AL" w:eastAsia="en-US" w:bidi="ar-SA"/>
      </w:rPr>
    </w:lvl>
    <w:lvl w:ilvl="8" w:tplc="38C43CE8">
      <w:numFmt w:val="bullet"/>
      <w:lvlText w:val="•"/>
      <w:lvlJc w:val="left"/>
      <w:pPr>
        <w:ind w:left="8627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54306F91"/>
    <w:multiLevelType w:val="hybridMultilevel"/>
    <w:tmpl w:val="949CC306"/>
    <w:lvl w:ilvl="0" w:tplc="62908478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171E0"/>
    <w:multiLevelType w:val="hybridMultilevel"/>
    <w:tmpl w:val="253E1636"/>
    <w:lvl w:ilvl="0" w:tplc="8C02C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81E27"/>
    <w:multiLevelType w:val="hybridMultilevel"/>
    <w:tmpl w:val="A4F48DF8"/>
    <w:lvl w:ilvl="0" w:tplc="C420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9AB"/>
    <w:multiLevelType w:val="hybridMultilevel"/>
    <w:tmpl w:val="2D22DAC0"/>
    <w:lvl w:ilvl="0" w:tplc="B21C68C2">
      <w:numFmt w:val="bullet"/>
      <w:lvlText w:val="-"/>
      <w:lvlJc w:val="left"/>
      <w:pPr>
        <w:ind w:left="1358" w:hanging="360"/>
      </w:pPr>
      <w:rPr>
        <w:rFonts w:ascii="Verdana" w:eastAsia="Verdana" w:hAnsi="Verdana" w:cs="Verdana" w:hint="default"/>
        <w:w w:val="100"/>
        <w:sz w:val="24"/>
        <w:szCs w:val="24"/>
        <w:lang w:val="sq-AL" w:eastAsia="en-US" w:bidi="ar-SA"/>
      </w:rPr>
    </w:lvl>
    <w:lvl w:ilvl="1" w:tplc="4D68E96A">
      <w:numFmt w:val="bullet"/>
      <w:lvlText w:val="•"/>
      <w:lvlJc w:val="left"/>
      <w:pPr>
        <w:ind w:left="1977" w:hanging="360"/>
      </w:pPr>
      <w:rPr>
        <w:rFonts w:hint="default"/>
        <w:lang w:val="sq-AL" w:eastAsia="en-US" w:bidi="ar-SA"/>
      </w:rPr>
    </w:lvl>
    <w:lvl w:ilvl="2" w:tplc="48F65FD4">
      <w:numFmt w:val="bullet"/>
      <w:lvlText w:val="•"/>
      <w:lvlJc w:val="left"/>
      <w:pPr>
        <w:ind w:left="2594" w:hanging="360"/>
      </w:pPr>
      <w:rPr>
        <w:rFonts w:hint="default"/>
        <w:lang w:val="sq-AL" w:eastAsia="en-US" w:bidi="ar-SA"/>
      </w:rPr>
    </w:lvl>
    <w:lvl w:ilvl="3" w:tplc="AB7C4EA6">
      <w:numFmt w:val="bullet"/>
      <w:lvlText w:val="•"/>
      <w:lvlJc w:val="left"/>
      <w:pPr>
        <w:ind w:left="3212" w:hanging="360"/>
      </w:pPr>
      <w:rPr>
        <w:rFonts w:hint="default"/>
        <w:lang w:val="sq-AL" w:eastAsia="en-US" w:bidi="ar-SA"/>
      </w:rPr>
    </w:lvl>
    <w:lvl w:ilvl="4" w:tplc="9C227414">
      <w:numFmt w:val="bullet"/>
      <w:lvlText w:val="•"/>
      <w:lvlJc w:val="left"/>
      <w:pPr>
        <w:ind w:left="3829" w:hanging="360"/>
      </w:pPr>
      <w:rPr>
        <w:rFonts w:hint="default"/>
        <w:lang w:val="sq-AL" w:eastAsia="en-US" w:bidi="ar-SA"/>
      </w:rPr>
    </w:lvl>
    <w:lvl w:ilvl="5" w:tplc="8AF444FA">
      <w:numFmt w:val="bullet"/>
      <w:lvlText w:val="•"/>
      <w:lvlJc w:val="left"/>
      <w:pPr>
        <w:ind w:left="4447" w:hanging="360"/>
      </w:pPr>
      <w:rPr>
        <w:rFonts w:hint="default"/>
        <w:lang w:val="sq-AL" w:eastAsia="en-US" w:bidi="ar-SA"/>
      </w:rPr>
    </w:lvl>
    <w:lvl w:ilvl="6" w:tplc="75B05406">
      <w:numFmt w:val="bullet"/>
      <w:lvlText w:val="•"/>
      <w:lvlJc w:val="left"/>
      <w:pPr>
        <w:ind w:left="5064" w:hanging="360"/>
      </w:pPr>
      <w:rPr>
        <w:rFonts w:hint="default"/>
        <w:lang w:val="sq-AL" w:eastAsia="en-US" w:bidi="ar-SA"/>
      </w:rPr>
    </w:lvl>
    <w:lvl w:ilvl="7" w:tplc="E6E20E00">
      <w:numFmt w:val="bullet"/>
      <w:lvlText w:val="•"/>
      <w:lvlJc w:val="left"/>
      <w:pPr>
        <w:ind w:left="5682" w:hanging="360"/>
      </w:pPr>
      <w:rPr>
        <w:rFonts w:hint="default"/>
        <w:lang w:val="sq-AL" w:eastAsia="en-US" w:bidi="ar-SA"/>
      </w:rPr>
    </w:lvl>
    <w:lvl w:ilvl="8" w:tplc="71F0722E">
      <w:numFmt w:val="bullet"/>
      <w:lvlText w:val="•"/>
      <w:lvlJc w:val="left"/>
      <w:pPr>
        <w:ind w:left="6299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65C21123"/>
    <w:multiLevelType w:val="hybridMultilevel"/>
    <w:tmpl w:val="2AA45588"/>
    <w:lvl w:ilvl="0" w:tplc="A03ED15A">
      <w:start w:val="1"/>
      <w:numFmt w:val="lowerLetter"/>
      <w:lvlText w:val="%1."/>
      <w:lvlJc w:val="left"/>
      <w:pPr>
        <w:ind w:left="4329" w:hanging="37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114CEF1E">
      <w:numFmt w:val="bullet"/>
      <w:lvlText w:val="•"/>
      <w:lvlJc w:val="left"/>
      <w:pPr>
        <w:ind w:left="4900" w:hanging="377"/>
      </w:pPr>
      <w:rPr>
        <w:rFonts w:hint="default"/>
        <w:lang w:val="sq-AL" w:eastAsia="en-US" w:bidi="ar-SA"/>
      </w:rPr>
    </w:lvl>
    <w:lvl w:ilvl="2" w:tplc="005C171E">
      <w:numFmt w:val="bullet"/>
      <w:lvlText w:val="•"/>
      <w:lvlJc w:val="left"/>
      <w:pPr>
        <w:ind w:left="5481" w:hanging="377"/>
      </w:pPr>
      <w:rPr>
        <w:rFonts w:hint="default"/>
        <w:lang w:val="sq-AL" w:eastAsia="en-US" w:bidi="ar-SA"/>
      </w:rPr>
    </w:lvl>
    <w:lvl w:ilvl="3" w:tplc="24F65838">
      <w:numFmt w:val="bullet"/>
      <w:lvlText w:val="•"/>
      <w:lvlJc w:val="left"/>
      <w:pPr>
        <w:ind w:left="6062" w:hanging="377"/>
      </w:pPr>
      <w:rPr>
        <w:rFonts w:hint="default"/>
        <w:lang w:val="sq-AL" w:eastAsia="en-US" w:bidi="ar-SA"/>
      </w:rPr>
    </w:lvl>
    <w:lvl w:ilvl="4" w:tplc="AD7032BC">
      <w:numFmt w:val="bullet"/>
      <w:lvlText w:val="•"/>
      <w:lvlJc w:val="left"/>
      <w:pPr>
        <w:ind w:left="6643" w:hanging="377"/>
      </w:pPr>
      <w:rPr>
        <w:rFonts w:hint="default"/>
        <w:lang w:val="sq-AL" w:eastAsia="en-US" w:bidi="ar-SA"/>
      </w:rPr>
    </w:lvl>
    <w:lvl w:ilvl="5" w:tplc="B7CA442A">
      <w:numFmt w:val="bullet"/>
      <w:lvlText w:val="•"/>
      <w:lvlJc w:val="left"/>
      <w:pPr>
        <w:ind w:left="7224" w:hanging="377"/>
      </w:pPr>
      <w:rPr>
        <w:rFonts w:hint="default"/>
        <w:lang w:val="sq-AL" w:eastAsia="en-US" w:bidi="ar-SA"/>
      </w:rPr>
    </w:lvl>
    <w:lvl w:ilvl="6" w:tplc="73AE548C">
      <w:numFmt w:val="bullet"/>
      <w:lvlText w:val="•"/>
      <w:lvlJc w:val="left"/>
      <w:pPr>
        <w:ind w:left="7805" w:hanging="377"/>
      </w:pPr>
      <w:rPr>
        <w:rFonts w:hint="default"/>
        <w:lang w:val="sq-AL" w:eastAsia="en-US" w:bidi="ar-SA"/>
      </w:rPr>
    </w:lvl>
    <w:lvl w:ilvl="7" w:tplc="E9C01A3A">
      <w:numFmt w:val="bullet"/>
      <w:lvlText w:val="•"/>
      <w:lvlJc w:val="left"/>
      <w:pPr>
        <w:ind w:left="8386" w:hanging="377"/>
      </w:pPr>
      <w:rPr>
        <w:rFonts w:hint="default"/>
        <w:lang w:val="sq-AL" w:eastAsia="en-US" w:bidi="ar-SA"/>
      </w:rPr>
    </w:lvl>
    <w:lvl w:ilvl="8" w:tplc="A298090C">
      <w:numFmt w:val="bullet"/>
      <w:lvlText w:val="•"/>
      <w:lvlJc w:val="left"/>
      <w:pPr>
        <w:ind w:left="8967" w:hanging="377"/>
      </w:pPr>
      <w:rPr>
        <w:rFonts w:hint="default"/>
        <w:lang w:val="sq-AL" w:eastAsia="en-US" w:bidi="ar-SA"/>
      </w:rPr>
    </w:lvl>
  </w:abstractNum>
  <w:abstractNum w:abstractNumId="23" w15:restartNumberingAfterBreak="0">
    <w:nsid w:val="6A1B59EC"/>
    <w:multiLevelType w:val="hybridMultilevel"/>
    <w:tmpl w:val="02FCF97A"/>
    <w:lvl w:ilvl="0" w:tplc="730E77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72E1"/>
    <w:multiLevelType w:val="hybridMultilevel"/>
    <w:tmpl w:val="030E71D2"/>
    <w:lvl w:ilvl="0" w:tplc="09043024">
      <w:start w:val="1"/>
      <w:numFmt w:val="lowerLetter"/>
      <w:lvlText w:val="%1."/>
      <w:lvlJc w:val="left"/>
      <w:pPr>
        <w:ind w:left="43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3EC6BB78">
      <w:numFmt w:val="bullet"/>
      <w:lvlText w:val="•"/>
      <w:lvlJc w:val="left"/>
      <w:pPr>
        <w:ind w:left="4900" w:hanging="360"/>
      </w:pPr>
      <w:rPr>
        <w:rFonts w:hint="default"/>
        <w:lang w:val="sq-AL" w:eastAsia="en-US" w:bidi="ar-SA"/>
      </w:rPr>
    </w:lvl>
    <w:lvl w:ilvl="2" w:tplc="94BED2CE">
      <w:numFmt w:val="bullet"/>
      <w:lvlText w:val="•"/>
      <w:lvlJc w:val="left"/>
      <w:pPr>
        <w:ind w:left="5481" w:hanging="360"/>
      </w:pPr>
      <w:rPr>
        <w:rFonts w:hint="default"/>
        <w:lang w:val="sq-AL" w:eastAsia="en-US" w:bidi="ar-SA"/>
      </w:rPr>
    </w:lvl>
    <w:lvl w:ilvl="3" w:tplc="D400A0E2">
      <w:numFmt w:val="bullet"/>
      <w:lvlText w:val="•"/>
      <w:lvlJc w:val="left"/>
      <w:pPr>
        <w:ind w:left="6062" w:hanging="360"/>
      </w:pPr>
      <w:rPr>
        <w:rFonts w:hint="default"/>
        <w:lang w:val="sq-AL" w:eastAsia="en-US" w:bidi="ar-SA"/>
      </w:rPr>
    </w:lvl>
    <w:lvl w:ilvl="4" w:tplc="6CBCC66C">
      <w:numFmt w:val="bullet"/>
      <w:lvlText w:val="•"/>
      <w:lvlJc w:val="left"/>
      <w:pPr>
        <w:ind w:left="6643" w:hanging="360"/>
      </w:pPr>
      <w:rPr>
        <w:rFonts w:hint="default"/>
        <w:lang w:val="sq-AL" w:eastAsia="en-US" w:bidi="ar-SA"/>
      </w:rPr>
    </w:lvl>
    <w:lvl w:ilvl="5" w:tplc="992CA792">
      <w:numFmt w:val="bullet"/>
      <w:lvlText w:val="•"/>
      <w:lvlJc w:val="left"/>
      <w:pPr>
        <w:ind w:left="7224" w:hanging="360"/>
      </w:pPr>
      <w:rPr>
        <w:rFonts w:hint="default"/>
        <w:lang w:val="sq-AL" w:eastAsia="en-US" w:bidi="ar-SA"/>
      </w:rPr>
    </w:lvl>
    <w:lvl w:ilvl="6" w:tplc="40BA8108">
      <w:numFmt w:val="bullet"/>
      <w:lvlText w:val="•"/>
      <w:lvlJc w:val="left"/>
      <w:pPr>
        <w:ind w:left="7805" w:hanging="360"/>
      </w:pPr>
      <w:rPr>
        <w:rFonts w:hint="default"/>
        <w:lang w:val="sq-AL" w:eastAsia="en-US" w:bidi="ar-SA"/>
      </w:rPr>
    </w:lvl>
    <w:lvl w:ilvl="7" w:tplc="AC70FA18">
      <w:numFmt w:val="bullet"/>
      <w:lvlText w:val="•"/>
      <w:lvlJc w:val="left"/>
      <w:pPr>
        <w:ind w:left="8386" w:hanging="360"/>
      </w:pPr>
      <w:rPr>
        <w:rFonts w:hint="default"/>
        <w:lang w:val="sq-AL" w:eastAsia="en-US" w:bidi="ar-SA"/>
      </w:rPr>
    </w:lvl>
    <w:lvl w:ilvl="8" w:tplc="384ACA52">
      <w:numFmt w:val="bullet"/>
      <w:lvlText w:val="•"/>
      <w:lvlJc w:val="left"/>
      <w:pPr>
        <w:ind w:left="8967" w:hanging="360"/>
      </w:pPr>
      <w:rPr>
        <w:rFonts w:hint="default"/>
        <w:lang w:val="sq-AL" w:eastAsia="en-US" w:bidi="ar-SA"/>
      </w:rPr>
    </w:lvl>
  </w:abstractNum>
  <w:abstractNum w:abstractNumId="25" w15:restartNumberingAfterBreak="0">
    <w:nsid w:val="6D202195"/>
    <w:multiLevelType w:val="hybridMultilevel"/>
    <w:tmpl w:val="0E8EE0C0"/>
    <w:lvl w:ilvl="0" w:tplc="C73A9A16">
      <w:start w:val="12"/>
      <w:numFmt w:val="decimal"/>
      <w:lvlText w:val="%1."/>
      <w:lvlJc w:val="left"/>
      <w:pPr>
        <w:ind w:left="1100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D9D9D9"/>
        <w:lang w:val="sq-AL" w:eastAsia="en-US" w:bidi="ar-SA"/>
      </w:rPr>
    </w:lvl>
    <w:lvl w:ilvl="1" w:tplc="A97A2C2A">
      <w:numFmt w:val="bullet"/>
      <w:lvlText w:val=""/>
      <w:lvlJc w:val="left"/>
      <w:pPr>
        <w:ind w:left="1280" w:hanging="540"/>
      </w:pPr>
      <w:rPr>
        <w:rFonts w:ascii="Symbol" w:eastAsia="Symbol" w:hAnsi="Symbol" w:cs="Symbol" w:hint="default"/>
        <w:spacing w:val="0"/>
        <w:w w:val="99"/>
        <w:lang w:val="sq-AL" w:eastAsia="en-US" w:bidi="ar-SA"/>
      </w:rPr>
    </w:lvl>
    <w:lvl w:ilvl="2" w:tplc="C0841330">
      <w:numFmt w:val="bullet"/>
      <w:lvlText w:val="•"/>
      <w:lvlJc w:val="left"/>
      <w:pPr>
        <w:ind w:left="2305" w:hanging="540"/>
      </w:pPr>
      <w:rPr>
        <w:rFonts w:hint="default"/>
        <w:lang w:val="sq-AL" w:eastAsia="en-US" w:bidi="ar-SA"/>
      </w:rPr>
    </w:lvl>
    <w:lvl w:ilvl="3" w:tplc="6E869E8C">
      <w:numFmt w:val="bullet"/>
      <w:lvlText w:val="•"/>
      <w:lvlJc w:val="left"/>
      <w:pPr>
        <w:ind w:left="3330" w:hanging="540"/>
      </w:pPr>
      <w:rPr>
        <w:rFonts w:hint="default"/>
        <w:lang w:val="sq-AL" w:eastAsia="en-US" w:bidi="ar-SA"/>
      </w:rPr>
    </w:lvl>
    <w:lvl w:ilvl="4" w:tplc="02A6D3D2">
      <w:numFmt w:val="bullet"/>
      <w:lvlText w:val="•"/>
      <w:lvlJc w:val="left"/>
      <w:pPr>
        <w:ind w:left="4356" w:hanging="540"/>
      </w:pPr>
      <w:rPr>
        <w:rFonts w:hint="default"/>
        <w:lang w:val="sq-AL" w:eastAsia="en-US" w:bidi="ar-SA"/>
      </w:rPr>
    </w:lvl>
    <w:lvl w:ilvl="5" w:tplc="B8785FEC">
      <w:numFmt w:val="bullet"/>
      <w:lvlText w:val="•"/>
      <w:lvlJc w:val="left"/>
      <w:pPr>
        <w:ind w:left="5381" w:hanging="540"/>
      </w:pPr>
      <w:rPr>
        <w:rFonts w:hint="default"/>
        <w:lang w:val="sq-AL" w:eastAsia="en-US" w:bidi="ar-SA"/>
      </w:rPr>
    </w:lvl>
    <w:lvl w:ilvl="6" w:tplc="7848F706">
      <w:numFmt w:val="bullet"/>
      <w:lvlText w:val="•"/>
      <w:lvlJc w:val="left"/>
      <w:pPr>
        <w:ind w:left="6407" w:hanging="540"/>
      </w:pPr>
      <w:rPr>
        <w:rFonts w:hint="default"/>
        <w:lang w:val="sq-AL" w:eastAsia="en-US" w:bidi="ar-SA"/>
      </w:rPr>
    </w:lvl>
    <w:lvl w:ilvl="7" w:tplc="6860CC6C">
      <w:numFmt w:val="bullet"/>
      <w:lvlText w:val="•"/>
      <w:lvlJc w:val="left"/>
      <w:pPr>
        <w:ind w:left="7432" w:hanging="540"/>
      </w:pPr>
      <w:rPr>
        <w:rFonts w:hint="default"/>
        <w:lang w:val="sq-AL" w:eastAsia="en-US" w:bidi="ar-SA"/>
      </w:rPr>
    </w:lvl>
    <w:lvl w:ilvl="8" w:tplc="F540391E">
      <w:numFmt w:val="bullet"/>
      <w:lvlText w:val="•"/>
      <w:lvlJc w:val="left"/>
      <w:pPr>
        <w:ind w:left="8457" w:hanging="540"/>
      </w:pPr>
      <w:rPr>
        <w:rFonts w:hint="default"/>
        <w:lang w:val="sq-AL" w:eastAsia="en-US" w:bidi="ar-SA"/>
      </w:rPr>
    </w:lvl>
  </w:abstractNum>
  <w:abstractNum w:abstractNumId="26" w15:restartNumberingAfterBreak="0">
    <w:nsid w:val="6D5D6339"/>
    <w:multiLevelType w:val="hybridMultilevel"/>
    <w:tmpl w:val="B05E9956"/>
    <w:lvl w:ilvl="0" w:tplc="1DBC37F2">
      <w:numFmt w:val="bullet"/>
      <w:lvlText w:val=""/>
      <w:lvlJc w:val="left"/>
      <w:pPr>
        <w:ind w:left="1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sq-AL" w:eastAsia="en-US" w:bidi="ar-SA"/>
      </w:rPr>
    </w:lvl>
    <w:lvl w:ilvl="1" w:tplc="BA062B94">
      <w:numFmt w:val="bullet"/>
      <w:lvlText w:val="•"/>
      <w:lvlJc w:val="left"/>
      <w:pPr>
        <w:ind w:left="2040" w:hanging="360"/>
      </w:pPr>
      <w:rPr>
        <w:rFonts w:hint="default"/>
        <w:lang w:val="sq-AL" w:eastAsia="en-US" w:bidi="ar-SA"/>
      </w:rPr>
    </w:lvl>
    <w:lvl w:ilvl="2" w:tplc="5588BAE4">
      <w:numFmt w:val="bullet"/>
      <w:lvlText w:val="•"/>
      <w:lvlJc w:val="left"/>
      <w:pPr>
        <w:ind w:left="2981" w:hanging="360"/>
      </w:pPr>
      <w:rPr>
        <w:rFonts w:hint="default"/>
        <w:lang w:val="sq-AL" w:eastAsia="en-US" w:bidi="ar-SA"/>
      </w:rPr>
    </w:lvl>
    <w:lvl w:ilvl="3" w:tplc="4852BDBA">
      <w:numFmt w:val="bullet"/>
      <w:lvlText w:val="•"/>
      <w:lvlJc w:val="left"/>
      <w:pPr>
        <w:ind w:left="3922" w:hanging="360"/>
      </w:pPr>
      <w:rPr>
        <w:rFonts w:hint="default"/>
        <w:lang w:val="sq-AL" w:eastAsia="en-US" w:bidi="ar-SA"/>
      </w:rPr>
    </w:lvl>
    <w:lvl w:ilvl="4" w:tplc="3130819E">
      <w:numFmt w:val="bullet"/>
      <w:lvlText w:val="•"/>
      <w:lvlJc w:val="left"/>
      <w:pPr>
        <w:ind w:left="4863" w:hanging="360"/>
      </w:pPr>
      <w:rPr>
        <w:rFonts w:hint="default"/>
        <w:lang w:val="sq-AL" w:eastAsia="en-US" w:bidi="ar-SA"/>
      </w:rPr>
    </w:lvl>
    <w:lvl w:ilvl="5" w:tplc="32C61F02">
      <w:numFmt w:val="bullet"/>
      <w:lvlText w:val="•"/>
      <w:lvlJc w:val="left"/>
      <w:pPr>
        <w:ind w:left="5804" w:hanging="360"/>
      </w:pPr>
      <w:rPr>
        <w:rFonts w:hint="default"/>
        <w:lang w:val="sq-AL" w:eastAsia="en-US" w:bidi="ar-SA"/>
      </w:rPr>
    </w:lvl>
    <w:lvl w:ilvl="6" w:tplc="1690138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7" w:tplc="440278B6">
      <w:numFmt w:val="bullet"/>
      <w:lvlText w:val="•"/>
      <w:lvlJc w:val="left"/>
      <w:pPr>
        <w:ind w:left="7686" w:hanging="360"/>
      </w:pPr>
      <w:rPr>
        <w:rFonts w:hint="default"/>
        <w:lang w:val="sq-AL" w:eastAsia="en-US" w:bidi="ar-SA"/>
      </w:rPr>
    </w:lvl>
    <w:lvl w:ilvl="8" w:tplc="5802BF70">
      <w:numFmt w:val="bullet"/>
      <w:lvlText w:val="•"/>
      <w:lvlJc w:val="left"/>
      <w:pPr>
        <w:ind w:left="8627" w:hanging="360"/>
      </w:pPr>
      <w:rPr>
        <w:rFonts w:hint="default"/>
        <w:lang w:val="sq-AL" w:eastAsia="en-US" w:bidi="ar-SA"/>
      </w:rPr>
    </w:lvl>
  </w:abstractNum>
  <w:abstractNum w:abstractNumId="27" w15:restartNumberingAfterBreak="0">
    <w:nsid w:val="76393FAE"/>
    <w:multiLevelType w:val="hybridMultilevel"/>
    <w:tmpl w:val="6EEE3FBC"/>
    <w:lvl w:ilvl="0" w:tplc="41E44F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D2E14"/>
    <w:multiLevelType w:val="hybridMultilevel"/>
    <w:tmpl w:val="D9BEE31C"/>
    <w:lvl w:ilvl="0" w:tplc="4E8840B6">
      <w:numFmt w:val="bullet"/>
      <w:lvlText w:val="-"/>
      <w:lvlJc w:val="left"/>
      <w:pPr>
        <w:ind w:left="1546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D676FCE6">
      <w:numFmt w:val="bullet"/>
      <w:lvlText w:val="-"/>
      <w:lvlJc w:val="left"/>
      <w:pPr>
        <w:ind w:left="3952" w:hanging="360"/>
      </w:pPr>
      <w:rPr>
        <w:rFonts w:ascii="Verdana" w:eastAsia="Verdana" w:hAnsi="Verdana" w:cs="Verdana" w:hint="default"/>
        <w:w w:val="100"/>
        <w:sz w:val="24"/>
        <w:szCs w:val="24"/>
        <w:lang w:val="sq-AL" w:eastAsia="en-US" w:bidi="ar-SA"/>
      </w:rPr>
    </w:lvl>
    <w:lvl w:ilvl="2" w:tplc="B420E64C">
      <w:numFmt w:val="bullet"/>
      <w:lvlText w:val="•"/>
      <w:lvlJc w:val="left"/>
      <w:pPr>
        <w:ind w:left="4378" w:hanging="360"/>
      </w:pPr>
      <w:rPr>
        <w:rFonts w:hint="default"/>
        <w:lang w:val="sq-AL" w:eastAsia="en-US" w:bidi="ar-SA"/>
      </w:rPr>
    </w:lvl>
    <w:lvl w:ilvl="3" w:tplc="89006BD2">
      <w:numFmt w:val="bullet"/>
      <w:lvlText w:val="•"/>
      <w:lvlJc w:val="left"/>
      <w:pPr>
        <w:ind w:left="4796" w:hanging="360"/>
      </w:pPr>
      <w:rPr>
        <w:rFonts w:hint="default"/>
        <w:lang w:val="sq-AL" w:eastAsia="en-US" w:bidi="ar-SA"/>
      </w:rPr>
    </w:lvl>
    <w:lvl w:ilvl="4" w:tplc="BDE80BCA">
      <w:numFmt w:val="bullet"/>
      <w:lvlText w:val="•"/>
      <w:lvlJc w:val="left"/>
      <w:pPr>
        <w:ind w:left="5214" w:hanging="360"/>
      </w:pPr>
      <w:rPr>
        <w:rFonts w:hint="default"/>
        <w:lang w:val="sq-AL" w:eastAsia="en-US" w:bidi="ar-SA"/>
      </w:rPr>
    </w:lvl>
    <w:lvl w:ilvl="5" w:tplc="C3FE6AB0">
      <w:numFmt w:val="bullet"/>
      <w:lvlText w:val="•"/>
      <w:lvlJc w:val="left"/>
      <w:pPr>
        <w:ind w:left="5632" w:hanging="360"/>
      </w:pPr>
      <w:rPr>
        <w:rFonts w:hint="default"/>
        <w:lang w:val="sq-AL" w:eastAsia="en-US" w:bidi="ar-SA"/>
      </w:rPr>
    </w:lvl>
    <w:lvl w:ilvl="6" w:tplc="59EAD05E"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7" w:tplc="4D00607C">
      <w:numFmt w:val="bullet"/>
      <w:lvlText w:val="•"/>
      <w:lvlJc w:val="left"/>
      <w:pPr>
        <w:ind w:left="6468" w:hanging="360"/>
      </w:pPr>
      <w:rPr>
        <w:rFonts w:hint="default"/>
        <w:lang w:val="sq-AL" w:eastAsia="en-US" w:bidi="ar-SA"/>
      </w:rPr>
    </w:lvl>
    <w:lvl w:ilvl="8" w:tplc="0FD6FA9E">
      <w:numFmt w:val="bullet"/>
      <w:lvlText w:val="•"/>
      <w:lvlJc w:val="left"/>
      <w:pPr>
        <w:ind w:left="6886" w:hanging="360"/>
      </w:pPr>
      <w:rPr>
        <w:rFonts w:hint="default"/>
        <w:lang w:val="sq-AL" w:eastAsia="en-US" w:bidi="ar-SA"/>
      </w:rPr>
    </w:lvl>
  </w:abstractNum>
  <w:abstractNum w:abstractNumId="29" w15:restartNumberingAfterBreak="0">
    <w:nsid w:val="7FD25EAB"/>
    <w:multiLevelType w:val="hybridMultilevel"/>
    <w:tmpl w:val="0F745C16"/>
    <w:lvl w:ilvl="0" w:tplc="21A894BE">
      <w:start w:val="1"/>
      <w:numFmt w:val="none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3F40D6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lang w:val="sq-AL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2"/>
  </w:num>
  <w:num w:numId="5">
    <w:abstractNumId w:val="21"/>
  </w:num>
  <w:num w:numId="6">
    <w:abstractNumId w:val="24"/>
  </w:num>
  <w:num w:numId="7">
    <w:abstractNumId w:val="11"/>
  </w:num>
  <w:num w:numId="8">
    <w:abstractNumId w:val="15"/>
  </w:num>
  <w:num w:numId="9">
    <w:abstractNumId w:val="28"/>
  </w:num>
  <w:num w:numId="10">
    <w:abstractNumId w:val="10"/>
  </w:num>
  <w:num w:numId="11">
    <w:abstractNumId w:val="26"/>
  </w:num>
  <w:num w:numId="12">
    <w:abstractNumId w:val="17"/>
  </w:num>
  <w:num w:numId="13">
    <w:abstractNumId w:val="25"/>
  </w:num>
  <w:num w:numId="14">
    <w:abstractNumId w:val="8"/>
  </w:num>
  <w:num w:numId="15">
    <w:abstractNumId w:val="19"/>
  </w:num>
  <w:num w:numId="16">
    <w:abstractNumId w:val="20"/>
  </w:num>
  <w:num w:numId="17">
    <w:abstractNumId w:val="2"/>
  </w:num>
  <w:num w:numId="18">
    <w:abstractNumId w:val="9"/>
  </w:num>
  <w:num w:numId="19">
    <w:abstractNumId w:val="27"/>
  </w:num>
  <w:num w:numId="20">
    <w:abstractNumId w:val="4"/>
  </w:num>
  <w:num w:numId="21">
    <w:abstractNumId w:val="18"/>
  </w:num>
  <w:num w:numId="22">
    <w:abstractNumId w:val="29"/>
  </w:num>
  <w:num w:numId="23">
    <w:abstractNumId w:val="13"/>
  </w:num>
  <w:num w:numId="24">
    <w:abstractNumId w:val="23"/>
  </w:num>
  <w:num w:numId="25">
    <w:abstractNumId w:val="6"/>
  </w:num>
  <w:num w:numId="26">
    <w:abstractNumId w:val="0"/>
  </w:num>
  <w:num w:numId="27">
    <w:abstractNumId w:val="14"/>
  </w:num>
  <w:num w:numId="28">
    <w:abstractNumId w:val="3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A8"/>
    <w:rsid w:val="00016460"/>
    <w:rsid w:val="00086262"/>
    <w:rsid w:val="00101AA5"/>
    <w:rsid w:val="00115422"/>
    <w:rsid w:val="00182D70"/>
    <w:rsid w:val="004454E4"/>
    <w:rsid w:val="00503F47"/>
    <w:rsid w:val="005C6D6E"/>
    <w:rsid w:val="005D0FCF"/>
    <w:rsid w:val="006A6FDB"/>
    <w:rsid w:val="00702ED0"/>
    <w:rsid w:val="00741D34"/>
    <w:rsid w:val="00776F1F"/>
    <w:rsid w:val="00867A2E"/>
    <w:rsid w:val="00915C13"/>
    <w:rsid w:val="00C42B1C"/>
    <w:rsid w:val="00C510C3"/>
    <w:rsid w:val="00C833B0"/>
    <w:rsid w:val="00CB4756"/>
    <w:rsid w:val="00D722A8"/>
    <w:rsid w:val="00E025B2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A9DBE-D858-4D6E-9F1A-B38FC69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503F47"/>
    <w:pPr>
      <w:widowControl w:val="0"/>
      <w:overflowPunct/>
      <w:adjustRightInd/>
      <w:ind w:left="620"/>
      <w:textAlignment w:val="auto"/>
      <w:outlineLvl w:val="1"/>
    </w:pPr>
    <w:rPr>
      <w:b/>
      <w:bCs/>
      <w:sz w:val="24"/>
      <w:szCs w:val="24"/>
      <w:lang w:val="sq-AL"/>
    </w:rPr>
  </w:style>
  <w:style w:type="paragraph" w:styleId="Heading3">
    <w:name w:val="heading 3"/>
    <w:basedOn w:val="Normal"/>
    <w:link w:val="Heading3Char"/>
    <w:uiPriority w:val="1"/>
    <w:qFormat/>
    <w:rsid w:val="00503F47"/>
    <w:pPr>
      <w:widowControl w:val="0"/>
      <w:overflowPunct/>
      <w:adjustRightInd/>
      <w:spacing w:line="274" w:lineRule="exact"/>
      <w:ind w:left="3609"/>
      <w:textAlignment w:val="auto"/>
      <w:outlineLvl w:val="2"/>
    </w:pPr>
    <w:rPr>
      <w:b/>
      <w:bCs/>
      <w:i/>
      <w:iCs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722A8"/>
    <w:pPr>
      <w:ind w:left="360" w:hanging="360"/>
      <w:jc w:val="both"/>
    </w:pPr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22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722A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503F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3F4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503F47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503F47"/>
    <w:rPr>
      <w:rFonts w:ascii="Times New Roman" w:eastAsia="Times New Roman" w:hAnsi="Times New Roman" w:cs="Times New Roman"/>
      <w:b/>
      <w:bCs/>
      <w:i/>
      <w:iCs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503F47"/>
    <w:pPr>
      <w:widowControl w:val="0"/>
      <w:overflowPunct/>
      <w:adjustRightInd/>
      <w:ind w:left="468"/>
      <w:textAlignment w:val="auto"/>
    </w:pPr>
    <w:rPr>
      <w:sz w:val="22"/>
      <w:szCs w:val="22"/>
      <w:lang w:val="sq-AL"/>
    </w:rPr>
  </w:style>
  <w:style w:type="paragraph" w:styleId="Title">
    <w:name w:val="Title"/>
    <w:basedOn w:val="Normal"/>
    <w:link w:val="TitleChar"/>
    <w:uiPriority w:val="1"/>
    <w:qFormat/>
    <w:rsid w:val="00503F47"/>
    <w:pPr>
      <w:widowControl w:val="0"/>
      <w:overflowPunct/>
      <w:adjustRightInd/>
      <w:spacing w:before="1"/>
      <w:ind w:left="966" w:right="1229"/>
      <w:jc w:val="center"/>
      <w:textAlignment w:val="auto"/>
    </w:pPr>
    <w:rPr>
      <w:b/>
      <w:bCs/>
      <w:sz w:val="56"/>
      <w:szCs w:val="56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503F47"/>
    <w:rPr>
      <w:rFonts w:ascii="Times New Roman" w:eastAsia="Times New Roman" w:hAnsi="Times New Roman" w:cs="Times New Roman"/>
      <w:b/>
      <w:bCs/>
      <w:sz w:val="56"/>
      <w:szCs w:val="56"/>
      <w:lang w:val="sq-AL"/>
    </w:rPr>
  </w:style>
  <w:style w:type="table" w:styleId="TableGrid">
    <w:name w:val="Table Grid"/>
    <w:basedOn w:val="TableNormal"/>
    <w:uiPriority w:val="59"/>
    <w:rsid w:val="001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hoxhaelda@yahoo.com</dc:creator>
  <cp:lastModifiedBy>Aida Tiko</cp:lastModifiedBy>
  <cp:revision>2</cp:revision>
  <dcterms:created xsi:type="dcterms:W3CDTF">2024-09-23T09:59:00Z</dcterms:created>
  <dcterms:modified xsi:type="dcterms:W3CDTF">2024-09-23T09:59:00Z</dcterms:modified>
</cp:coreProperties>
</file>