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0743" w14:textId="77777777" w:rsidR="00A1504B" w:rsidRPr="00170869" w:rsidRDefault="00A1504B" w:rsidP="002D5652">
      <w:pPr>
        <w:spacing w:line="276" w:lineRule="auto"/>
        <w:contextualSpacing/>
        <w:jc w:val="center"/>
        <w:rPr>
          <w:color w:val="000000" w:themeColor="text1"/>
        </w:rPr>
      </w:pPr>
      <w:r w:rsidRPr="00170869">
        <w:rPr>
          <w:noProof/>
          <w:color w:val="000000" w:themeColor="text1"/>
          <w:lang w:val="en-US"/>
        </w:rPr>
        <w:drawing>
          <wp:inline distT="0" distB="0" distL="0" distR="0" wp14:anchorId="693B977E" wp14:editId="2E2FA407">
            <wp:extent cx="520700" cy="6165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88429" w14:textId="77777777" w:rsidR="00DC6E35" w:rsidRPr="00DC6E35" w:rsidRDefault="00DC6E35" w:rsidP="00DC6E35">
      <w:pPr>
        <w:tabs>
          <w:tab w:val="left" w:pos="2730"/>
        </w:tabs>
        <w:spacing w:before="200" w:line="276" w:lineRule="auto"/>
        <w:jc w:val="center"/>
        <w:rPr>
          <w:rFonts w:ascii="Book Antiqua" w:hAnsi="Book Antiqua"/>
          <w:b/>
          <w:color w:val="000000" w:themeColor="text1"/>
        </w:rPr>
      </w:pPr>
      <w:r w:rsidRPr="00DC6E35">
        <w:rPr>
          <w:rFonts w:ascii="Book Antiqua" w:hAnsi="Book Antiqua"/>
          <w:b/>
          <w:color w:val="000000" w:themeColor="text1"/>
        </w:rPr>
        <w:t>REPUBLIKA E SHQIPËRISË</w:t>
      </w:r>
    </w:p>
    <w:p w14:paraId="3D72E52C" w14:textId="77777777" w:rsidR="00DC6E35" w:rsidRDefault="00DC6E35" w:rsidP="00DC6E35">
      <w:pPr>
        <w:tabs>
          <w:tab w:val="left" w:pos="2730"/>
        </w:tabs>
        <w:spacing w:before="200" w:line="276" w:lineRule="auto"/>
        <w:jc w:val="center"/>
        <w:rPr>
          <w:rFonts w:ascii="Book Antiqua" w:hAnsi="Book Antiqua"/>
          <w:b/>
          <w:color w:val="000000" w:themeColor="text1"/>
        </w:rPr>
      </w:pPr>
      <w:r w:rsidRPr="00DC6E35">
        <w:rPr>
          <w:rFonts w:ascii="Book Antiqua" w:hAnsi="Book Antiqua"/>
          <w:b/>
          <w:color w:val="000000" w:themeColor="text1"/>
        </w:rPr>
        <w:t>MINISTRIA E EKONOMISË, KULTURËS DHE INOVACIONIT</w:t>
      </w:r>
    </w:p>
    <w:p w14:paraId="7BCE9F60" w14:textId="77777777" w:rsidR="00A1504B" w:rsidRPr="00170869" w:rsidRDefault="00A1504B" w:rsidP="00DC6E35">
      <w:pPr>
        <w:tabs>
          <w:tab w:val="left" w:pos="2730"/>
        </w:tabs>
        <w:spacing w:before="200" w:line="276" w:lineRule="auto"/>
        <w:jc w:val="center"/>
        <w:rPr>
          <w:rFonts w:ascii="Book Antiqua" w:hAnsi="Book Antiqua"/>
          <w:b/>
          <w:color w:val="000000" w:themeColor="text1"/>
        </w:rPr>
      </w:pPr>
      <w:r w:rsidRPr="00170869">
        <w:rPr>
          <w:rFonts w:ascii="Book Antiqua" w:hAnsi="Book Antiqua"/>
          <w:b/>
          <w:color w:val="000000" w:themeColor="text1"/>
        </w:rPr>
        <w:t>AGJENCIA KOMBËTARE E ARSIMIT, FORMIMIT PROFESIONAL DHE KUALIFIKIMEVE</w:t>
      </w:r>
    </w:p>
    <w:p w14:paraId="40C51046" w14:textId="77777777" w:rsidR="00B20C89" w:rsidRPr="00170869" w:rsidRDefault="00B20C89" w:rsidP="002D5652">
      <w:pPr>
        <w:spacing w:line="276" w:lineRule="auto"/>
        <w:jc w:val="center"/>
        <w:rPr>
          <w:rFonts w:ascii="Book Antiqua" w:hAnsi="Book Antiqua"/>
          <w:color w:val="000000" w:themeColor="text1"/>
        </w:rPr>
      </w:pPr>
    </w:p>
    <w:p w14:paraId="630E2492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309DD865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32836EFD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7745A0A5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4530D7BF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7DD19353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6C0DC84B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67C9C9DF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43526E1E" w14:textId="77777777" w:rsidR="002D5652" w:rsidRPr="00170869" w:rsidRDefault="00B20C89" w:rsidP="002D5652">
      <w:pPr>
        <w:spacing w:line="276" w:lineRule="auto"/>
        <w:jc w:val="center"/>
        <w:rPr>
          <w:rFonts w:ascii="Book Antiqua" w:hAnsi="Book Antiqua"/>
          <w:b/>
          <w:color w:val="000000" w:themeColor="text1"/>
          <w:sz w:val="32"/>
          <w:szCs w:val="32"/>
        </w:rPr>
      </w:pPr>
      <w:r w:rsidRPr="00170869">
        <w:rPr>
          <w:rFonts w:ascii="Book Antiqua" w:hAnsi="Book Antiqua"/>
          <w:b/>
          <w:color w:val="000000" w:themeColor="text1"/>
          <w:sz w:val="32"/>
          <w:szCs w:val="32"/>
        </w:rPr>
        <w:t>PROGRAM ORIENTUES PËR PROVIMIN</w:t>
      </w:r>
      <w:r w:rsidR="002D5652" w:rsidRPr="00170869">
        <w:rPr>
          <w:rFonts w:ascii="Book Antiqua" w:hAnsi="Book Antiqua"/>
          <w:b/>
          <w:color w:val="000000" w:themeColor="text1"/>
          <w:sz w:val="32"/>
          <w:szCs w:val="32"/>
        </w:rPr>
        <w:t xml:space="preserve"> </w:t>
      </w:r>
      <w:r w:rsidRPr="00170869">
        <w:rPr>
          <w:rFonts w:ascii="Book Antiqua" w:hAnsi="Book Antiqua"/>
          <w:b/>
          <w:color w:val="000000" w:themeColor="text1"/>
          <w:sz w:val="32"/>
          <w:szCs w:val="32"/>
        </w:rPr>
        <w:t xml:space="preserve">E </w:t>
      </w:r>
    </w:p>
    <w:p w14:paraId="4C574346" w14:textId="77777777" w:rsidR="00B20C89" w:rsidRPr="00170869" w:rsidRDefault="00B20C89" w:rsidP="002D5652">
      <w:pPr>
        <w:spacing w:line="276" w:lineRule="auto"/>
        <w:jc w:val="center"/>
        <w:rPr>
          <w:rFonts w:ascii="Book Antiqua" w:hAnsi="Book Antiqua"/>
          <w:b/>
          <w:color w:val="000000" w:themeColor="text1"/>
          <w:sz w:val="32"/>
          <w:szCs w:val="32"/>
        </w:rPr>
      </w:pPr>
      <w:r w:rsidRPr="00170869">
        <w:rPr>
          <w:rFonts w:ascii="Book Antiqua" w:hAnsi="Book Antiqua"/>
          <w:b/>
          <w:color w:val="000000" w:themeColor="text1"/>
          <w:sz w:val="32"/>
          <w:szCs w:val="32"/>
        </w:rPr>
        <w:t xml:space="preserve">MATURËS SHTETËRORE PROFESIONALE </w:t>
      </w:r>
    </w:p>
    <w:p w14:paraId="4ABCAE1E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43709EFF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52907E44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0C48EA8C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645AA94A" w14:textId="77777777" w:rsidR="00B20C89" w:rsidRPr="00170869" w:rsidRDefault="00B20C89" w:rsidP="002D5652">
      <w:pPr>
        <w:spacing w:line="276" w:lineRule="auto"/>
        <w:jc w:val="center"/>
        <w:rPr>
          <w:rFonts w:ascii="Book Antiqua" w:hAnsi="Book Antiqua"/>
          <w:b/>
          <w:color w:val="000000" w:themeColor="text1"/>
          <w:sz w:val="32"/>
          <w:szCs w:val="32"/>
        </w:rPr>
      </w:pPr>
      <w:r w:rsidRPr="00170869">
        <w:rPr>
          <w:rFonts w:ascii="Book Antiqua" w:hAnsi="Book Antiqua"/>
          <w:b/>
          <w:color w:val="000000" w:themeColor="text1"/>
          <w:sz w:val="32"/>
          <w:szCs w:val="32"/>
        </w:rPr>
        <w:t>TEORIA PROFESIONALE E INTEGRUAR:</w:t>
      </w:r>
    </w:p>
    <w:p w14:paraId="051D7113" w14:textId="77777777" w:rsidR="00B20C89" w:rsidRPr="00170869" w:rsidRDefault="003F55E2" w:rsidP="002D5652">
      <w:pPr>
        <w:spacing w:line="276" w:lineRule="auto"/>
        <w:jc w:val="center"/>
        <w:rPr>
          <w:rFonts w:ascii="Book Antiqua" w:hAnsi="Book Antiqua"/>
          <w:b/>
          <w:color w:val="000000" w:themeColor="text1"/>
          <w:sz w:val="32"/>
          <w:szCs w:val="32"/>
        </w:rPr>
      </w:pPr>
      <w:r w:rsidRPr="00170869">
        <w:rPr>
          <w:rFonts w:ascii="Book Antiqua" w:hAnsi="Book Antiqua"/>
          <w:b/>
          <w:color w:val="000000" w:themeColor="text1"/>
          <w:sz w:val="32"/>
          <w:szCs w:val="32"/>
        </w:rPr>
        <w:t xml:space="preserve">KUALIFIKIMI PROFESIONAL </w:t>
      </w:r>
      <w:r w:rsidR="00B20C89" w:rsidRPr="00170869">
        <w:rPr>
          <w:rFonts w:ascii="Book Antiqua" w:hAnsi="Book Antiqua"/>
          <w:b/>
          <w:color w:val="000000" w:themeColor="text1"/>
          <w:sz w:val="32"/>
          <w:szCs w:val="32"/>
        </w:rPr>
        <w:t>“</w:t>
      </w:r>
      <w:r w:rsidR="00C47A90" w:rsidRPr="00170869">
        <w:rPr>
          <w:rFonts w:ascii="Book Antiqua" w:hAnsi="Book Antiqua"/>
          <w:b/>
          <w:color w:val="000000" w:themeColor="text1"/>
          <w:sz w:val="32"/>
          <w:szCs w:val="32"/>
        </w:rPr>
        <w:t>ZHVILLIM WEBSITE</w:t>
      </w:r>
      <w:r w:rsidR="00B20C89" w:rsidRPr="00170869">
        <w:rPr>
          <w:rFonts w:ascii="Book Antiqua" w:hAnsi="Book Antiqua"/>
          <w:b/>
          <w:color w:val="000000" w:themeColor="text1"/>
          <w:sz w:val="32"/>
          <w:szCs w:val="32"/>
        </w:rPr>
        <w:t>”</w:t>
      </w:r>
    </w:p>
    <w:p w14:paraId="55879CAD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  <w:sz w:val="32"/>
          <w:szCs w:val="32"/>
        </w:rPr>
      </w:pPr>
    </w:p>
    <w:p w14:paraId="4E926A38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6201CA39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79B7CB6A" w14:textId="77777777" w:rsidR="003F55E2" w:rsidRPr="00170869" w:rsidRDefault="003F55E2" w:rsidP="003F55E2">
      <w:pPr>
        <w:jc w:val="center"/>
        <w:rPr>
          <w:rFonts w:ascii="Book Antiqua" w:hAnsi="Book Antiqua"/>
          <w:b/>
          <w:color w:val="000000" w:themeColor="text1"/>
          <w:sz w:val="28"/>
          <w:szCs w:val="28"/>
        </w:rPr>
      </w:pPr>
      <w:r w:rsidRPr="00170869">
        <w:rPr>
          <w:rFonts w:ascii="Book Antiqua" w:hAnsi="Book Antiqua"/>
          <w:b/>
          <w:color w:val="000000" w:themeColor="text1"/>
          <w:sz w:val="28"/>
          <w:szCs w:val="28"/>
        </w:rPr>
        <w:t>(</w:t>
      </w:r>
      <w:r w:rsidR="00DC6E35" w:rsidRPr="00DC6E35">
        <w:rPr>
          <w:rFonts w:ascii="Book Antiqua" w:hAnsi="Book Antiqua"/>
          <w:b/>
          <w:color w:val="000000" w:themeColor="text1"/>
          <w:sz w:val="28"/>
          <w:szCs w:val="28"/>
        </w:rPr>
        <w:t>Niveli IV në KSHK, referuar Niveli IV në KEK)</w:t>
      </w:r>
    </w:p>
    <w:p w14:paraId="1B039221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7309AFC3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55A8B962" w14:textId="77777777" w:rsidR="00B20C89" w:rsidRPr="00170869" w:rsidRDefault="00B20C89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44DCD405" w14:textId="77777777" w:rsidR="00A1504B" w:rsidRPr="00170869" w:rsidRDefault="00A1504B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66BEA17A" w14:textId="77777777" w:rsidR="00A1504B" w:rsidRPr="00170869" w:rsidRDefault="00A1504B" w:rsidP="002D5652">
      <w:pPr>
        <w:spacing w:line="276" w:lineRule="auto"/>
        <w:rPr>
          <w:rFonts w:ascii="Book Antiqua" w:hAnsi="Book Antiqua"/>
          <w:color w:val="000000" w:themeColor="text1"/>
        </w:rPr>
      </w:pPr>
    </w:p>
    <w:p w14:paraId="3A45A11C" w14:textId="712641A9" w:rsidR="00371945" w:rsidRPr="00170869" w:rsidRDefault="00481FDD" w:rsidP="002D5652">
      <w:pPr>
        <w:spacing w:line="276" w:lineRule="auto"/>
        <w:jc w:val="center"/>
        <w:rPr>
          <w:rFonts w:ascii="Book Antiqua" w:hAnsi="Book Antiqua"/>
          <w:b/>
          <w:color w:val="000000" w:themeColor="text1"/>
          <w:sz w:val="28"/>
          <w:szCs w:val="28"/>
        </w:rPr>
      </w:pPr>
      <w:r w:rsidRPr="00170869">
        <w:rPr>
          <w:rFonts w:ascii="Book Antiqua" w:hAnsi="Book Antiqua"/>
          <w:b/>
          <w:color w:val="000000" w:themeColor="text1"/>
          <w:sz w:val="28"/>
          <w:szCs w:val="28"/>
        </w:rPr>
        <w:t>Tiranë</w:t>
      </w:r>
      <w:r w:rsidR="00B20C89" w:rsidRPr="00170869">
        <w:rPr>
          <w:rFonts w:ascii="Book Antiqua" w:hAnsi="Book Antiqua"/>
          <w:b/>
          <w:color w:val="000000" w:themeColor="text1"/>
          <w:sz w:val="28"/>
          <w:szCs w:val="28"/>
        </w:rPr>
        <w:t>, 20</w:t>
      </w:r>
      <w:r w:rsidR="002D5652" w:rsidRPr="00170869">
        <w:rPr>
          <w:rFonts w:ascii="Book Antiqua" w:hAnsi="Book Antiqua"/>
          <w:b/>
          <w:color w:val="000000" w:themeColor="text1"/>
          <w:sz w:val="28"/>
          <w:szCs w:val="28"/>
        </w:rPr>
        <w:t>2</w:t>
      </w:r>
      <w:r w:rsidR="009679D5">
        <w:rPr>
          <w:rFonts w:ascii="Book Antiqua" w:hAnsi="Book Antiqua"/>
          <w:b/>
          <w:color w:val="000000" w:themeColor="text1"/>
          <w:sz w:val="28"/>
          <w:szCs w:val="28"/>
        </w:rPr>
        <w:t>5</w:t>
      </w:r>
    </w:p>
    <w:p w14:paraId="1C427635" w14:textId="77777777" w:rsidR="00B20C89" w:rsidRPr="00170869" w:rsidRDefault="00B20C89" w:rsidP="002D5652">
      <w:pPr>
        <w:widowControl/>
        <w:spacing w:line="276" w:lineRule="auto"/>
        <w:rPr>
          <w:rFonts w:ascii="Book Antiqua" w:hAnsi="Book Antiqua"/>
          <w:b/>
          <w:bCs/>
          <w:color w:val="000000" w:themeColor="text1"/>
          <w:sz w:val="28"/>
          <w:szCs w:val="28"/>
        </w:rPr>
      </w:pPr>
      <w:r w:rsidRPr="00170869">
        <w:rPr>
          <w:rFonts w:ascii="Book Antiqua" w:hAnsi="Book Antiqua"/>
          <w:b/>
          <w:bCs/>
          <w:color w:val="000000" w:themeColor="text1"/>
          <w:sz w:val="28"/>
          <w:szCs w:val="28"/>
        </w:rPr>
        <w:lastRenderedPageBreak/>
        <w:t xml:space="preserve">1. Udhëzime të përgjithshme </w:t>
      </w:r>
    </w:p>
    <w:p w14:paraId="3CBD8A39" w14:textId="77777777" w:rsidR="00B20C89" w:rsidRPr="00170869" w:rsidRDefault="00B20C89" w:rsidP="002D5652">
      <w:pPr>
        <w:widowControl/>
        <w:spacing w:line="276" w:lineRule="auto"/>
        <w:rPr>
          <w:rFonts w:ascii="Book Antiqua" w:hAnsi="Book Antiqua"/>
          <w:color w:val="000000" w:themeColor="text1"/>
          <w:sz w:val="23"/>
          <w:szCs w:val="23"/>
        </w:rPr>
      </w:pPr>
    </w:p>
    <w:p w14:paraId="4E6C84AC" w14:textId="77777777" w:rsidR="00B20C89" w:rsidRPr="00170869" w:rsidRDefault="00B20C89" w:rsidP="002D5652">
      <w:pPr>
        <w:pStyle w:val="Default"/>
        <w:spacing w:line="276" w:lineRule="auto"/>
        <w:jc w:val="both"/>
        <w:rPr>
          <w:rFonts w:ascii="Book Antiqua" w:hAnsi="Book Antiqua"/>
          <w:color w:val="000000" w:themeColor="text1"/>
          <w:lang w:val="sq-AL"/>
        </w:rPr>
      </w:pPr>
      <w:r w:rsidRPr="00170869">
        <w:rPr>
          <w:rFonts w:ascii="Book Antiqua" w:hAnsi="Book Antiqua"/>
          <w:color w:val="000000" w:themeColor="text1"/>
          <w:lang w:val="sq-AL"/>
        </w:rPr>
        <w:t xml:space="preserve">Ky program orientues ndihmon në përgatitjen e nxënësve </w:t>
      </w:r>
      <w:r w:rsidR="003F55E2" w:rsidRPr="00170869">
        <w:rPr>
          <w:rFonts w:ascii="Book Antiqua" w:hAnsi="Book Antiqua"/>
          <w:color w:val="000000" w:themeColor="text1"/>
          <w:lang w:val="sq-AL"/>
        </w:rPr>
        <w:t xml:space="preserve">për Kualifikimin Profesional </w:t>
      </w:r>
      <w:r w:rsidRPr="00170869">
        <w:rPr>
          <w:rFonts w:ascii="Book Antiqua" w:hAnsi="Book Antiqua"/>
          <w:color w:val="000000" w:themeColor="text1"/>
          <w:lang w:val="sq-AL"/>
        </w:rPr>
        <w:t>“</w:t>
      </w:r>
      <w:r w:rsidR="00C47A90" w:rsidRPr="00170869">
        <w:rPr>
          <w:rFonts w:ascii="Book Antiqua" w:hAnsi="Book Antiqua"/>
          <w:b/>
          <w:color w:val="000000" w:themeColor="text1"/>
          <w:lang w:val="sq-AL"/>
        </w:rPr>
        <w:t xml:space="preserve">Zhvillim </w:t>
      </w:r>
      <w:r w:rsidR="00170869" w:rsidRPr="00170869">
        <w:rPr>
          <w:rFonts w:ascii="Book Antiqua" w:hAnsi="Book Antiqua"/>
          <w:b/>
          <w:color w:val="000000" w:themeColor="text1"/>
          <w:lang w:val="sq-AL"/>
        </w:rPr>
        <w:t>W</w:t>
      </w:r>
      <w:r w:rsidR="00C47A90" w:rsidRPr="00170869">
        <w:rPr>
          <w:rFonts w:ascii="Book Antiqua" w:hAnsi="Book Antiqua"/>
          <w:b/>
          <w:color w:val="000000" w:themeColor="text1"/>
          <w:lang w:val="sq-AL"/>
        </w:rPr>
        <w:t>ebsite</w:t>
      </w:r>
      <w:r w:rsidRPr="00170869">
        <w:rPr>
          <w:rFonts w:ascii="Book Antiqua" w:hAnsi="Book Antiqua"/>
          <w:color w:val="000000" w:themeColor="text1"/>
          <w:lang w:val="sq-AL"/>
        </w:rPr>
        <w:t>”, me strukturë 2+</w:t>
      </w:r>
      <w:r w:rsidR="00C47A90" w:rsidRPr="00170869">
        <w:rPr>
          <w:rFonts w:ascii="Book Antiqua" w:hAnsi="Book Antiqua"/>
          <w:color w:val="000000" w:themeColor="text1"/>
          <w:lang w:val="sq-AL"/>
        </w:rPr>
        <w:t>2</w:t>
      </w:r>
      <w:r w:rsidRPr="00170869">
        <w:rPr>
          <w:rFonts w:ascii="Book Antiqua" w:hAnsi="Book Antiqua"/>
          <w:color w:val="000000" w:themeColor="text1"/>
          <w:lang w:val="sq-AL"/>
        </w:rPr>
        <w:t xml:space="preserve">, </w:t>
      </w:r>
      <w:r w:rsidR="00C940EC" w:rsidRPr="00170869">
        <w:rPr>
          <w:rFonts w:ascii="Book Antiqua" w:hAnsi="Book Antiqua"/>
          <w:color w:val="000000" w:themeColor="text1"/>
          <w:lang w:val="sq-AL"/>
        </w:rPr>
        <w:t xml:space="preserve">për provimin </w:t>
      </w:r>
      <w:r w:rsidR="00A1504B" w:rsidRPr="00170869">
        <w:rPr>
          <w:rFonts w:ascii="Book Antiqua" w:hAnsi="Book Antiqua"/>
          <w:color w:val="000000" w:themeColor="text1"/>
          <w:lang w:val="sq-AL"/>
        </w:rPr>
        <w:t xml:space="preserve">e detyruar </w:t>
      </w:r>
      <w:r w:rsidRPr="00170869">
        <w:rPr>
          <w:rFonts w:ascii="Book Antiqua" w:hAnsi="Book Antiqua"/>
          <w:color w:val="000000" w:themeColor="text1"/>
          <w:lang w:val="sq-AL"/>
        </w:rPr>
        <w:t xml:space="preserve">“Teori profesionale e integruar” të Maturës Shtetërore </w:t>
      </w:r>
      <w:r w:rsidRPr="00170869">
        <w:rPr>
          <w:rFonts w:ascii="Book Antiqua" w:hAnsi="Book Antiqua"/>
          <w:color w:val="000000" w:themeColor="text1"/>
          <w:sz w:val="23"/>
          <w:szCs w:val="23"/>
          <w:lang w:val="sq-AL"/>
        </w:rPr>
        <w:t>Profesionale.</w:t>
      </w:r>
      <w:r w:rsidR="0096005C" w:rsidRPr="00170869">
        <w:rPr>
          <w:rFonts w:ascii="Book Antiqua" w:hAnsi="Book Antiqua"/>
          <w:color w:val="000000" w:themeColor="text1"/>
          <w:sz w:val="23"/>
          <w:szCs w:val="23"/>
          <w:lang w:val="sq-AL"/>
        </w:rPr>
        <w:t xml:space="preserve"> </w:t>
      </w:r>
      <w:r w:rsidRPr="00170869">
        <w:rPr>
          <w:rFonts w:ascii="Book Antiqua" w:hAnsi="Book Antiqua"/>
          <w:color w:val="000000" w:themeColor="text1"/>
          <w:lang w:val="sq-AL"/>
        </w:rPr>
        <w:t>Ai synon orientimin e përgatitjes së nxënësve nëpërmjet përqendrimit në njohuritë dhe aftësitë më të rëndësishme të lëndëve teorike profesionale. Njëherazi, ndihmon edhe në verifikimin paraprak të përgatitjes përfundimtare të nxënësve sepse mundëson zhvillimin e testimeve përmbledhëse. Programi orientues për provimin e “Teorisë profesionale të integruar” bazohet në:</w:t>
      </w:r>
    </w:p>
    <w:p w14:paraId="342A9DC4" w14:textId="77777777" w:rsidR="00371945" w:rsidRPr="00170869" w:rsidRDefault="00371945" w:rsidP="002D5652">
      <w:pPr>
        <w:pStyle w:val="Default"/>
        <w:spacing w:line="276" w:lineRule="auto"/>
        <w:jc w:val="both"/>
        <w:rPr>
          <w:rFonts w:ascii="Book Antiqua" w:hAnsi="Book Antiqua"/>
          <w:color w:val="000000" w:themeColor="text1"/>
          <w:lang w:val="sq-AL"/>
        </w:rPr>
      </w:pPr>
    </w:p>
    <w:p w14:paraId="61F33587" w14:textId="77777777" w:rsidR="00B20C89" w:rsidRPr="00170869" w:rsidRDefault="002D5652" w:rsidP="002D5652">
      <w:pPr>
        <w:pStyle w:val="Default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 w:hanging="270"/>
        <w:jc w:val="both"/>
        <w:rPr>
          <w:rFonts w:ascii="Book Antiqua" w:hAnsi="Book Antiqua"/>
          <w:color w:val="000000" w:themeColor="text1"/>
          <w:lang w:val="sq-AL"/>
        </w:rPr>
      </w:pPr>
      <w:r w:rsidRPr="00170869">
        <w:rPr>
          <w:rFonts w:ascii="Book Antiqua" w:hAnsi="Book Antiqua"/>
          <w:color w:val="000000" w:themeColor="text1"/>
          <w:lang w:val="sq-AL"/>
        </w:rPr>
        <w:t>P</w:t>
      </w:r>
      <w:r w:rsidR="00C940EC" w:rsidRPr="00170869">
        <w:rPr>
          <w:rFonts w:ascii="Book Antiqua" w:hAnsi="Book Antiqua"/>
          <w:color w:val="000000" w:themeColor="text1"/>
          <w:lang w:val="sq-AL"/>
        </w:rPr>
        <w:t>rogramet e lëndëve teorike profesionale</w:t>
      </w:r>
      <w:r w:rsidR="001B3AFD" w:rsidRPr="00170869">
        <w:rPr>
          <w:rFonts w:ascii="Book Antiqua" w:hAnsi="Book Antiqua"/>
          <w:color w:val="000000" w:themeColor="text1"/>
          <w:lang w:val="sq-AL"/>
        </w:rPr>
        <w:t xml:space="preserve"> </w:t>
      </w:r>
      <w:r w:rsidR="00C940EC" w:rsidRPr="00170869">
        <w:rPr>
          <w:rFonts w:ascii="Book Antiqua" w:hAnsi="Book Antiqua"/>
          <w:color w:val="000000" w:themeColor="text1"/>
          <w:lang w:val="sq-AL"/>
        </w:rPr>
        <w:t>t</w:t>
      </w:r>
      <w:r w:rsidR="001B3AFD" w:rsidRPr="00170869">
        <w:rPr>
          <w:rFonts w:ascii="Book Antiqua" w:hAnsi="Book Antiqua"/>
          <w:color w:val="000000" w:themeColor="text1"/>
          <w:lang w:val="sq-AL"/>
        </w:rPr>
        <w:t>ë</w:t>
      </w:r>
      <w:r w:rsidR="00B20C89" w:rsidRPr="00170869">
        <w:rPr>
          <w:rFonts w:ascii="Book Antiqua" w:hAnsi="Book Antiqua"/>
          <w:color w:val="000000" w:themeColor="text1"/>
          <w:lang w:val="sq-AL"/>
        </w:rPr>
        <w:t xml:space="preserve"> </w:t>
      </w:r>
      <w:r w:rsidR="003F55E2" w:rsidRPr="00170869">
        <w:rPr>
          <w:rFonts w:ascii="Book Antiqua" w:hAnsi="Book Antiqua"/>
          <w:color w:val="000000" w:themeColor="text1"/>
          <w:lang w:val="sq-AL"/>
        </w:rPr>
        <w:t>Kualifikimit Profesional</w:t>
      </w:r>
      <w:r w:rsidR="00B20C89" w:rsidRPr="00170869">
        <w:rPr>
          <w:rFonts w:ascii="Book Antiqua" w:hAnsi="Book Antiqua"/>
          <w:color w:val="000000" w:themeColor="text1"/>
          <w:lang w:val="sq-AL"/>
        </w:rPr>
        <w:t xml:space="preserve"> “</w:t>
      </w:r>
      <w:r w:rsidR="00C47A90" w:rsidRPr="00170869">
        <w:rPr>
          <w:rFonts w:ascii="Book Antiqua" w:hAnsi="Book Antiqua"/>
          <w:color w:val="000000" w:themeColor="text1"/>
          <w:lang w:val="sq-AL"/>
        </w:rPr>
        <w:t xml:space="preserve">Teknologji </w:t>
      </w:r>
      <w:r w:rsidR="00170869" w:rsidRPr="00170869">
        <w:rPr>
          <w:rFonts w:ascii="Book Antiqua" w:hAnsi="Book Antiqua"/>
          <w:color w:val="000000" w:themeColor="text1"/>
          <w:lang w:val="sq-AL"/>
        </w:rPr>
        <w:t>informacioni dhe komunikimi</w:t>
      </w:r>
      <w:r w:rsidR="001B3AFD" w:rsidRPr="00170869">
        <w:rPr>
          <w:rFonts w:ascii="Book Antiqua" w:hAnsi="Book Antiqua"/>
          <w:color w:val="000000" w:themeColor="text1"/>
          <w:lang w:val="sq-AL"/>
        </w:rPr>
        <w:t xml:space="preserve">”, </w:t>
      </w:r>
      <w:r w:rsidR="003F55E2" w:rsidRPr="00170869">
        <w:rPr>
          <w:rFonts w:ascii="Book Antiqua" w:hAnsi="Book Antiqua"/>
          <w:color w:val="000000" w:themeColor="text1"/>
          <w:lang w:val="sq-AL"/>
        </w:rPr>
        <w:t xml:space="preserve">Niveli II i KSHK-së </w:t>
      </w:r>
      <w:r w:rsidR="00C940EC" w:rsidRPr="00170869">
        <w:rPr>
          <w:rFonts w:ascii="Book Antiqua" w:hAnsi="Book Antiqua"/>
          <w:color w:val="000000" w:themeColor="text1"/>
          <w:lang w:val="sq-AL"/>
        </w:rPr>
        <w:t>(klasa 10 dhe 11-të);</w:t>
      </w:r>
    </w:p>
    <w:p w14:paraId="4A596744" w14:textId="77777777" w:rsidR="00DC6E35" w:rsidRDefault="002D5652" w:rsidP="00DC6E35">
      <w:pPr>
        <w:pStyle w:val="Default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 w:hanging="270"/>
        <w:jc w:val="both"/>
        <w:rPr>
          <w:rFonts w:ascii="Book Antiqua" w:hAnsi="Book Antiqua"/>
          <w:color w:val="000000" w:themeColor="text1"/>
          <w:lang w:val="sq-AL"/>
        </w:rPr>
      </w:pPr>
      <w:r w:rsidRPr="00170869">
        <w:rPr>
          <w:rFonts w:ascii="Book Antiqua" w:hAnsi="Book Antiqua"/>
          <w:color w:val="000000" w:themeColor="text1"/>
          <w:lang w:val="sq-AL"/>
        </w:rPr>
        <w:t>P</w:t>
      </w:r>
      <w:r w:rsidR="00B20C89" w:rsidRPr="00170869">
        <w:rPr>
          <w:rFonts w:ascii="Book Antiqua" w:hAnsi="Book Antiqua"/>
          <w:color w:val="000000" w:themeColor="text1"/>
          <w:lang w:val="sq-AL"/>
        </w:rPr>
        <w:t xml:space="preserve">rogramet e lëndëve teorike profesionale të </w:t>
      </w:r>
      <w:r w:rsidR="003F55E2" w:rsidRPr="00170869">
        <w:rPr>
          <w:rFonts w:ascii="Book Antiqua" w:hAnsi="Book Antiqua"/>
          <w:color w:val="000000" w:themeColor="text1"/>
          <w:lang w:val="sq-AL"/>
        </w:rPr>
        <w:t>Kualifikimit Profesional</w:t>
      </w:r>
      <w:r w:rsidR="00671D74" w:rsidRPr="00170869">
        <w:rPr>
          <w:rFonts w:ascii="Book Antiqua" w:hAnsi="Book Antiqua"/>
          <w:color w:val="000000" w:themeColor="text1"/>
          <w:lang w:val="sq-AL"/>
        </w:rPr>
        <w:t xml:space="preserve"> </w:t>
      </w:r>
      <w:r w:rsidR="00B20C89" w:rsidRPr="00170869">
        <w:rPr>
          <w:rFonts w:ascii="Book Antiqua" w:hAnsi="Book Antiqua"/>
          <w:color w:val="000000" w:themeColor="text1"/>
          <w:lang w:val="sq-AL"/>
        </w:rPr>
        <w:t>“</w:t>
      </w:r>
      <w:r w:rsidR="00C47A90" w:rsidRPr="00170869">
        <w:rPr>
          <w:rFonts w:ascii="Book Antiqua" w:hAnsi="Book Antiqua"/>
          <w:color w:val="000000" w:themeColor="text1"/>
          <w:lang w:val="sq-AL"/>
        </w:rPr>
        <w:t xml:space="preserve">Zhvillim </w:t>
      </w:r>
      <w:r w:rsidR="00170869" w:rsidRPr="00170869">
        <w:rPr>
          <w:rFonts w:ascii="Book Antiqua" w:hAnsi="Book Antiqua"/>
          <w:color w:val="000000" w:themeColor="text1"/>
          <w:lang w:val="sq-AL"/>
        </w:rPr>
        <w:t>W</w:t>
      </w:r>
      <w:r w:rsidR="00C47A90" w:rsidRPr="00170869">
        <w:rPr>
          <w:rFonts w:ascii="Book Antiqua" w:hAnsi="Book Antiqua"/>
          <w:color w:val="000000" w:themeColor="text1"/>
          <w:lang w:val="sq-AL"/>
        </w:rPr>
        <w:t>ebsite</w:t>
      </w:r>
      <w:r w:rsidR="00B20C89" w:rsidRPr="00170869">
        <w:rPr>
          <w:rFonts w:ascii="Book Antiqua" w:hAnsi="Book Antiqua"/>
          <w:color w:val="000000" w:themeColor="text1"/>
          <w:lang w:val="sq-AL"/>
        </w:rPr>
        <w:t xml:space="preserve">”, </w:t>
      </w:r>
      <w:r w:rsidR="003F55E2" w:rsidRPr="00170869">
        <w:rPr>
          <w:rFonts w:ascii="Book Antiqua" w:hAnsi="Book Antiqua"/>
          <w:color w:val="000000" w:themeColor="text1"/>
          <w:lang w:val="sq-AL"/>
        </w:rPr>
        <w:t xml:space="preserve">Niveli IV i KSHK-së </w:t>
      </w:r>
      <w:r w:rsidR="00B20C89" w:rsidRPr="00170869">
        <w:rPr>
          <w:rFonts w:ascii="Book Antiqua" w:hAnsi="Book Antiqua"/>
          <w:color w:val="000000" w:themeColor="text1"/>
          <w:lang w:val="sq-AL"/>
        </w:rPr>
        <w:t xml:space="preserve">(klasa e </w:t>
      </w:r>
      <w:r w:rsidR="00C47A90" w:rsidRPr="00170869">
        <w:rPr>
          <w:rFonts w:ascii="Book Antiqua" w:hAnsi="Book Antiqua"/>
          <w:color w:val="000000" w:themeColor="text1"/>
          <w:lang w:val="sq-AL"/>
        </w:rPr>
        <w:t>12-të dhe</w:t>
      </w:r>
      <w:r w:rsidR="00B20C89" w:rsidRPr="00170869">
        <w:rPr>
          <w:rFonts w:ascii="Book Antiqua" w:hAnsi="Book Antiqua"/>
          <w:color w:val="000000" w:themeColor="text1"/>
          <w:lang w:val="sq-AL"/>
        </w:rPr>
        <w:t>13-të);</w:t>
      </w:r>
    </w:p>
    <w:p w14:paraId="68912F61" w14:textId="77777777" w:rsidR="009679D5" w:rsidRPr="009679D5" w:rsidRDefault="009679D5" w:rsidP="009679D5">
      <w:pPr>
        <w:pStyle w:val="Default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 w:hanging="270"/>
        <w:jc w:val="both"/>
        <w:rPr>
          <w:rFonts w:ascii="Book Antiqua" w:hAnsi="Book Antiqua"/>
          <w:color w:val="000000" w:themeColor="text1"/>
          <w:lang w:val="sq-AL"/>
        </w:rPr>
      </w:pPr>
      <w:r w:rsidRPr="009679D5">
        <w:rPr>
          <w:rFonts w:ascii="Book Antiqua" w:hAnsi="Book Antiqua"/>
          <w:color w:val="000000" w:themeColor="text1"/>
          <w:lang w:val="sq-AL"/>
        </w:rPr>
        <w:t>Udhëzimin e përbashkët të MAS dhe MEKI nr. 1, datë 09.01.2025 “Për organizimin dhe zhvillimin e provimeve të Maturës Shtetërore dhe Maturës Shtetërore Profesionale 2025”.</w:t>
      </w:r>
    </w:p>
    <w:p w14:paraId="17CECBF5" w14:textId="77777777" w:rsidR="00671D74" w:rsidRPr="00170869" w:rsidRDefault="00671D74" w:rsidP="002D5652">
      <w:pPr>
        <w:pStyle w:val="Default"/>
        <w:spacing w:line="276" w:lineRule="auto"/>
        <w:jc w:val="both"/>
        <w:rPr>
          <w:rFonts w:ascii="Book Antiqua" w:hAnsi="Book Antiqua"/>
          <w:color w:val="000000" w:themeColor="text1"/>
          <w:lang w:val="sq-AL"/>
        </w:rPr>
      </w:pPr>
    </w:p>
    <w:p w14:paraId="7373280E" w14:textId="77777777" w:rsidR="00671D74" w:rsidRPr="00170869" w:rsidRDefault="00671D74" w:rsidP="002D5652">
      <w:pPr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>Në të përfshihen njohuritë dhe aftësitë më të rëndësishme të këtyre programeve dhe që janë në themel të formimit teorik profesional të nxënësit.</w:t>
      </w:r>
    </w:p>
    <w:p w14:paraId="23D487D1" w14:textId="77777777" w:rsidR="00B20C89" w:rsidRPr="00170869" w:rsidRDefault="00B20C89" w:rsidP="002D5652">
      <w:pPr>
        <w:spacing w:line="276" w:lineRule="auto"/>
        <w:jc w:val="both"/>
        <w:rPr>
          <w:rFonts w:ascii="Book Antiqua" w:hAnsi="Book Antiqua"/>
          <w:bCs/>
          <w:color w:val="000000" w:themeColor="text1"/>
        </w:rPr>
      </w:pPr>
    </w:p>
    <w:p w14:paraId="2B6B119A" w14:textId="77777777" w:rsidR="00B20C89" w:rsidRPr="00170869" w:rsidRDefault="00B20C89" w:rsidP="002D5652">
      <w:pPr>
        <w:pStyle w:val="Footer"/>
        <w:tabs>
          <w:tab w:val="left" w:pos="720"/>
        </w:tabs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  <w:r w:rsidRPr="00170869">
        <w:rPr>
          <w:rFonts w:ascii="Book Antiqua" w:hAnsi="Book Antiqua"/>
          <w:b/>
          <w:color w:val="000000" w:themeColor="text1"/>
          <w:sz w:val="28"/>
          <w:szCs w:val="28"/>
        </w:rPr>
        <w:t>2. Udhëzime për zbatimin e programit</w:t>
      </w:r>
    </w:p>
    <w:p w14:paraId="458F0F05" w14:textId="77777777" w:rsidR="00B20C89" w:rsidRPr="00170869" w:rsidRDefault="00B20C89" w:rsidP="002D5652">
      <w:pPr>
        <w:pStyle w:val="Footer"/>
        <w:tabs>
          <w:tab w:val="left" w:pos="720"/>
        </w:tabs>
        <w:spacing w:line="276" w:lineRule="auto"/>
        <w:rPr>
          <w:rFonts w:ascii="Book Antiqua" w:hAnsi="Book Antiqua"/>
          <w:bCs/>
          <w:color w:val="000000" w:themeColor="text1"/>
        </w:rPr>
      </w:pPr>
    </w:p>
    <w:p w14:paraId="1C4016FF" w14:textId="77777777" w:rsidR="00B20C89" w:rsidRPr="00170869" w:rsidRDefault="00B20C89" w:rsidP="002D5652">
      <w:pPr>
        <w:pStyle w:val="Default"/>
        <w:spacing w:line="276" w:lineRule="auto"/>
        <w:jc w:val="both"/>
        <w:rPr>
          <w:rFonts w:ascii="Book Antiqua" w:hAnsi="Book Antiqua"/>
          <w:color w:val="000000" w:themeColor="text1"/>
          <w:lang w:val="sq-AL"/>
        </w:rPr>
      </w:pPr>
      <w:r w:rsidRPr="00170869">
        <w:rPr>
          <w:rFonts w:ascii="Book Antiqua" w:hAnsi="Book Antiqua"/>
          <w:color w:val="000000" w:themeColor="text1"/>
          <w:lang w:val="sq-AL"/>
        </w:rPr>
        <w:t xml:space="preserve">Ky program duhet shqyrtuar me kujdes sepse evidenton dhe përforcon njohuritë teorike, por dhe aftësitë e nxënësve për aplikimin e njohurive në situata të njohura e të reja, analizën dhe vlerësimin e këtyre situatave. Specialistët e përfshirë në hartimin e bankës së pyetjeve dhe tezës së provimit </w:t>
      </w:r>
      <w:r w:rsidR="00A1504B" w:rsidRPr="00170869">
        <w:rPr>
          <w:rFonts w:ascii="Book Antiqua" w:hAnsi="Book Antiqua"/>
          <w:color w:val="000000" w:themeColor="text1"/>
          <w:lang w:val="sq-AL"/>
        </w:rPr>
        <w:t xml:space="preserve">të </w:t>
      </w:r>
      <w:r w:rsidR="003566FA" w:rsidRPr="00170869">
        <w:rPr>
          <w:rFonts w:ascii="Book Antiqua" w:hAnsi="Book Antiqua"/>
          <w:color w:val="000000" w:themeColor="text1"/>
          <w:lang w:val="sq-AL"/>
        </w:rPr>
        <w:t xml:space="preserve">detyruar të </w:t>
      </w:r>
      <w:r w:rsidR="00A1504B" w:rsidRPr="00170869">
        <w:rPr>
          <w:rFonts w:ascii="Book Antiqua" w:hAnsi="Book Antiqua"/>
          <w:color w:val="000000" w:themeColor="text1"/>
          <w:lang w:val="sq-AL"/>
        </w:rPr>
        <w:t xml:space="preserve">“Teorisë profesionale të integruar”, </w:t>
      </w:r>
      <w:r w:rsidRPr="00170869">
        <w:rPr>
          <w:rFonts w:ascii="Book Antiqua" w:hAnsi="Book Antiqua"/>
          <w:color w:val="000000" w:themeColor="text1"/>
          <w:lang w:val="sq-AL"/>
        </w:rPr>
        <w:t xml:space="preserve">nuk duhet të përfshijnë për vlerësim  mësimore që nuk janë parashikuar në këtë program. Përgatitja e nxënësve për provim të bëhet në mënyrë të vazhdueshme dhe duke përdorur një larmi metodash dhe mjetesh. </w:t>
      </w:r>
    </w:p>
    <w:p w14:paraId="61BF08DB" w14:textId="77777777" w:rsidR="00B20C89" w:rsidRPr="00170869" w:rsidRDefault="00B20C89" w:rsidP="002D5652">
      <w:pPr>
        <w:pStyle w:val="Default"/>
        <w:spacing w:line="276" w:lineRule="auto"/>
        <w:jc w:val="both"/>
        <w:rPr>
          <w:rFonts w:ascii="Book Antiqua" w:hAnsi="Book Antiqua"/>
          <w:color w:val="000000" w:themeColor="text1"/>
          <w:lang w:val="sq-AL"/>
        </w:rPr>
      </w:pPr>
    </w:p>
    <w:p w14:paraId="78C399B0" w14:textId="77777777" w:rsidR="00B20C89" w:rsidRPr="00170869" w:rsidRDefault="00B20C89" w:rsidP="002D5652">
      <w:pPr>
        <w:pStyle w:val="Default"/>
        <w:spacing w:line="276" w:lineRule="auto"/>
        <w:jc w:val="both"/>
        <w:rPr>
          <w:rFonts w:ascii="Book Antiqua" w:hAnsi="Book Antiqua"/>
          <w:color w:val="000000" w:themeColor="text1"/>
          <w:lang w:val="sq-AL"/>
        </w:rPr>
      </w:pPr>
      <w:r w:rsidRPr="00170869">
        <w:rPr>
          <w:rFonts w:ascii="Book Antiqua" w:hAnsi="Book Antiqua"/>
          <w:color w:val="000000" w:themeColor="text1"/>
          <w:lang w:val="sq-AL"/>
        </w:rPr>
        <w:t xml:space="preserve">Gjatë punës për përgatitjen e nxënësve </w:t>
      </w:r>
      <w:r w:rsidR="00A1504B" w:rsidRPr="00170869">
        <w:rPr>
          <w:rFonts w:ascii="Book Antiqua" w:hAnsi="Book Antiqua"/>
          <w:color w:val="000000" w:themeColor="text1"/>
          <w:lang w:val="sq-AL"/>
        </w:rPr>
        <w:t xml:space="preserve">për provimin e detyruar të “Teorisë </w:t>
      </w:r>
      <w:r w:rsidRPr="00170869">
        <w:rPr>
          <w:rFonts w:ascii="Book Antiqua" w:hAnsi="Book Antiqua"/>
          <w:color w:val="000000" w:themeColor="text1"/>
          <w:lang w:val="sq-AL"/>
        </w:rPr>
        <w:t xml:space="preserve">profesionale të integruar” të Maturës Shtetërore Profesionale, është e rëndësishme që herë pas here mësuesi të zhvillojë testime të nxënësve të tij, me teste që mund t’i hartojë vetë duke u bazuar në modelet e mëparshme të testeve të Maturës Shtetërore për teorinë profesionale. </w:t>
      </w:r>
    </w:p>
    <w:p w14:paraId="02EBF6DE" w14:textId="77777777" w:rsidR="00B20C89" w:rsidRPr="00170869" w:rsidRDefault="00B20C89" w:rsidP="002D5652">
      <w:pPr>
        <w:pStyle w:val="Default"/>
        <w:spacing w:line="276" w:lineRule="auto"/>
        <w:jc w:val="both"/>
        <w:rPr>
          <w:rFonts w:ascii="Book Antiqua" w:hAnsi="Book Antiqua"/>
          <w:color w:val="000000" w:themeColor="text1"/>
          <w:lang w:val="sq-AL"/>
        </w:rPr>
      </w:pPr>
    </w:p>
    <w:p w14:paraId="316A54ED" w14:textId="77777777" w:rsidR="00B20C89" w:rsidRPr="00170869" w:rsidRDefault="00B20C89" w:rsidP="002D5652">
      <w:pPr>
        <w:pStyle w:val="Default"/>
        <w:spacing w:line="276" w:lineRule="auto"/>
        <w:jc w:val="both"/>
        <w:rPr>
          <w:rFonts w:ascii="Book Antiqua" w:hAnsi="Book Antiqua"/>
          <w:color w:val="000000" w:themeColor="text1"/>
          <w:lang w:val="sq-AL"/>
        </w:rPr>
      </w:pPr>
      <w:r w:rsidRPr="00170869">
        <w:rPr>
          <w:rFonts w:ascii="Book Antiqua" w:hAnsi="Book Antiqua"/>
          <w:color w:val="000000" w:themeColor="text1"/>
          <w:lang w:val="sq-AL"/>
        </w:rPr>
        <w:t xml:space="preserve">Testi për </w:t>
      </w:r>
      <w:r w:rsidR="003F55E2" w:rsidRPr="00170869">
        <w:rPr>
          <w:rFonts w:ascii="Book Antiqua" w:hAnsi="Book Antiqua"/>
          <w:color w:val="000000" w:themeColor="text1"/>
          <w:lang w:val="sq-AL"/>
        </w:rPr>
        <w:t xml:space="preserve">Kualifikimin Profesional </w:t>
      </w:r>
      <w:r w:rsidRPr="00170869">
        <w:rPr>
          <w:rFonts w:ascii="Book Antiqua" w:hAnsi="Book Antiqua"/>
          <w:b/>
          <w:color w:val="000000" w:themeColor="text1"/>
          <w:lang w:val="sq-AL"/>
        </w:rPr>
        <w:t>“</w:t>
      </w:r>
      <w:r w:rsidR="00C47A90" w:rsidRPr="00170869">
        <w:rPr>
          <w:rFonts w:ascii="Book Antiqua" w:hAnsi="Book Antiqua"/>
          <w:b/>
          <w:color w:val="000000" w:themeColor="text1"/>
          <w:lang w:val="sq-AL"/>
        </w:rPr>
        <w:t xml:space="preserve">Zhvillim </w:t>
      </w:r>
      <w:r w:rsidR="00170869" w:rsidRPr="00170869">
        <w:rPr>
          <w:rFonts w:ascii="Book Antiqua" w:hAnsi="Book Antiqua"/>
          <w:b/>
          <w:color w:val="000000" w:themeColor="text1"/>
          <w:lang w:val="sq-AL"/>
        </w:rPr>
        <w:t>W</w:t>
      </w:r>
      <w:r w:rsidR="00C47A90" w:rsidRPr="00170869">
        <w:rPr>
          <w:rFonts w:ascii="Book Antiqua" w:hAnsi="Book Antiqua"/>
          <w:b/>
          <w:color w:val="000000" w:themeColor="text1"/>
          <w:lang w:val="sq-AL"/>
        </w:rPr>
        <w:t>ebsite</w:t>
      </w:r>
      <w:r w:rsidRPr="00170869">
        <w:rPr>
          <w:rFonts w:ascii="Book Antiqua" w:hAnsi="Book Antiqua"/>
          <w:b/>
          <w:color w:val="000000" w:themeColor="text1"/>
          <w:lang w:val="sq-AL"/>
        </w:rPr>
        <w:t>”</w:t>
      </w:r>
      <w:r w:rsidRPr="00170869">
        <w:rPr>
          <w:rFonts w:ascii="Book Antiqua" w:hAnsi="Book Antiqua"/>
          <w:color w:val="000000" w:themeColor="text1"/>
          <w:lang w:val="sq-AL"/>
        </w:rPr>
        <w:t xml:space="preserve"> do të ndërtohet në mënyrë të tillë ku të jenë të përfshira të tri nivelet e vështirësisë: niveli bazë, niveli mesatar dhe niveli i lartë. Njëkohësisht, edhe shpërndarja e pikëve në test do të jetë në varësi të përqindjeve që zë çdo nivel. Gjatë hartimit të njësive të testit duhet të mbahen parasysh synimet e përgjithshme, në skeletkurrikulat përkatëse, të ve të përzgjedhura në këtë program. </w:t>
      </w:r>
    </w:p>
    <w:p w14:paraId="5748DD5E" w14:textId="77777777" w:rsidR="00B20C89" w:rsidRPr="00170869" w:rsidRDefault="00B20C89" w:rsidP="002D5652">
      <w:pPr>
        <w:pStyle w:val="Default"/>
        <w:spacing w:line="276" w:lineRule="auto"/>
        <w:jc w:val="both"/>
        <w:rPr>
          <w:rFonts w:ascii="Book Antiqua" w:hAnsi="Book Antiqua"/>
          <w:color w:val="000000" w:themeColor="text1"/>
          <w:lang w:val="sq-AL"/>
        </w:rPr>
      </w:pPr>
    </w:p>
    <w:p w14:paraId="216144C1" w14:textId="77777777" w:rsidR="00B20C89" w:rsidRPr="00170869" w:rsidRDefault="00B20C89" w:rsidP="002D5652">
      <w:pPr>
        <w:pStyle w:val="Default"/>
        <w:spacing w:line="276" w:lineRule="auto"/>
        <w:jc w:val="both"/>
        <w:rPr>
          <w:rFonts w:ascii="Book Antiqua" w:hAnsi="Book Antiqua"/>
          <w:color w:val="000000" w:themeColor="text1"/>
          <w:lang w:val="sq-AL"/>
        </w:rPr>
      </w:pPr>
      <w:r w:rsidRPr="00170869">
        <w:rPr>
          <w:rFonts w:ascii="Book Antiqua" w:hAnsi="Book Antiqua"/>
          <w:color w:val="000000" w:themeColor="text1"/>
          <w:lang w:val="sq-AL"/>
        </w:rPr>
        <w:t>Nxënësit duhet të kenë parasysh se lënda, e cila ka peshën më të madhe në këtë program orientues të Maturës Shtetërore Profesionale, në test do të përfaqësohet nga një numër më i madh pyetjesh.</w:t>
      </w:r>
    </w:p>
    <w:p w14:paraId="2B975F48" w14:textId="77777777" w:rsidR="00B20C89" w:rsidRPr="00170869" w:rsidRDefault="00B20C89" w:rsidP="002D5652">
      <w:pPr>
        <w:pStyle w:val="Footer"/>
        <w:tabs>
          <w:tab w:val="left" w:pos="720"/>
        </w:tabs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</w:p>
    <w:p w14:paraId="692F055A" w14:textId="77777777" w:rsidR="00B20C89" w:rsidRPr="00170869" w:rsidRDefault="00B20C89" w:rsidP="002D5652">
      <w:pPr>
        <w:pStyle w:val="Footer"/>
        <w:tabs>
          <w:tab w:val="left" w:pos="720"/>
        </w:tabs>
        <w:spacing w:line="276" w:lineRule="auto"/>
        <w:rPr>
          <w:rFonts w:ascii="Book Antiqua" w:hAnsi="Book Antiqua"/>
          <w:b/>
          <w:color w:val="000000" w:themeColor="text1"/>
          <w:sz w:val="28"/>
          <w:szCs w:val="28"/>
        </w:rPr>
      </w:pPr>
      <w:r w:rsidRPr="00170869">
        <w:rPr>
          <w:rFonts w:ascii="Book Antiqua" w:hAnsi="Book Antiqua"/>
          <w:b/>
          <w:color w:val="000000" w:themeColor="text1"/>
          <w:sz w:val="28"/>
          <w:szCs w:val="28"/>
        </w:rPr>
        <w:t>3. Lëndët dhe t</w:t>
      </w:r>
      <w:r w:rsidR="00BD5DAF" w:rsidRPr="00170869">
        <w:rPr>
          <w:rFonts w:ascii="Book Antiqua" w:hAnsi="Book Antiqua"/>
          <w:b/>
          <w:color w:val="000000" w:themeColor="text1"/>
          <w:sz w:val="28"/>
          <w:szCs w:val="28"/>
        </w:rPr>
        <w:t>emat</w:t>
      </w:r>
      <w:r w:rsidRPr="00170869">
        <w:rPr>
          <w:rFonts w:ascii="Book Antiqua" w:hAnsi="Book Antiqua"/>
          <w:b/>
          <w:color w:val="000000" w:themeColor="text1"/>
          <w:sz w:val="28"/>
          <w:szCs w:val="28"/>
        </w:rPr>
        <w:t xml:space="preserve"> përkatëse</w:t>
      </w:r>
    </w:p>
    <w:p w14:paraId="4BED3060" w14:textId="77777777" w:rsidR="00B20C89" w:rsidRPr="00170869" w:rsidRDefault="00B20C89" w:rsidP="002D5652">
      <w:pPr>
        <w:spacing w:line="276" w:lineRule="auto"/>
        <w:jc w:val="both"/>
        <w:rPr>
          <w:rFonts w:ascii="Book Antiqua" w:hAnsi="Book Antiqua"/>
          <w:bCs/>
          <w:color w:val="000000" w:themeColor="text1"/>
        </w:rPr>
      </w:pPr>
    </w:p>
    <w:p w14:paraId="6565B52E" w14:textId="77777777" w:rsidR="00B20C89" w:rsidRPr="00170869" w:rsidRDefault="00B20C89" w:rsidP="002D5652">
      <w:pPr>
        <w:spacing w:line="276" w:lineRule="auto"/>
        <w:jc w:val="both"/>
        <w:rPr>
          <w:rFonts w:ascii="Book Antiqua" w:hAnsi="Book Antiqua"/>
          <w:bCs/>
          <w:color w:val="000000" w:themeColor="text1"/>
        </w:rPr>
      </w:pPr>
      <w:r w:rsidRPr="00170869">
        <w:rPr>
          <w:rFonts w:ascii="Book Antiqua" w:hAnsi="Book Antiqua"/>
          <w:bCs/>
          <w:color w:val="000000" w:themeColor="text1"/>
        </w:rPr>
        <w:t>Në programin orientues të provimit të “</w:t>
      </w:r>
      <w:r w:rsidRPr="00170869">
        <w:rPr>
          <w:rFonts w:ascii="Book Antiqua" w:hAnsi="Book Antiqua"/>
          <w:b/>
          <w:bCs/>
          <w:color w:val="000000" w:themeColor="text1"/>
        </w:rPr>
        <w:t>Teorisë profesionale të integruar</w:t>
      </w:r>
      <w:r w:rsidRPr="00170869">
        <w:rPr>
          <w:rFonts w:ascii="Book Antiqua" w:hAnsi="Book Antiqua"/>
          <w:bCs/>
          <w:color w:val="000000" w:themeColor="text1"/>
        </w:rPr>
        <w:t>” në kuadrin e provimit të detyruar “</w:t>
      </w:r>
      <w:r w:rsidRPr="00170869">
        <w:rPr>
          <w:rFonts w:ascii="Book Antiqua" w:hAnsi="Book Antiqua"/>
          <w:b/>
          <w:bCs/>
          <w:color w:val="000000" w:themeColor="text1"/>
        </w:rPr>
        <w:t>Teori profesionale e integruar</w:t>
      </w:r>
      <w:r w:rsidRPr="00170869">
        <w:rPr>
          <w:rFonts w:ascii="Book Antiqua" w:hAnsi="Book Antiqua"/>
          <w:bCs/>
          <w:color w:val="000000" w:themeColor="text1"/>
        </w:rPr>
        <w:t>”, të Maturës Shtetërore</w:t>
      </w:r>
      <w:r w:rsidRPr="00170869">
        <w:rPr>
          <w:rFonts w:ascii="Book Antiqua" w:hAnsi="Book Antiqua"/>
          <w:color w:val="000000" w:themeColor="text1"/>
        </w:rPr>
        <w:t xml:space="preserve"> Profesionale</w:t>
      </w:r>
      <w:r w:rsidRPr="00170869">
        <w:rPr>
          <w:rFonts w:ascii="Book Antiqua" w:hAnsi="Book Antiqua"/>
          <w:bCs/>
          <w:color w:val="000000" w:themeColor="text1"/>
        </w:rPr>
        <w:t xml:space="preserve">, për </w:t>
      </w:r>
      <w:r w:rsidR="003F55E2" w:rsidRPr="00170869">
        <w:rPr>
          <w:rFonts w:ascii="Book Antiqua" w:hAnsi="Book Antiqua"/>
          <w:color w:val="000000" w:themeColor="text1"/>
        </w:rPr>
        <w:t xml:space="preserve">Kualifikimin Profesional </w:t>
      </w:r>
      <w:r w:rsidRPr="00170869">
        <w:rPr>
          <w:rFonts w:ascii="Book Antiqua" w:hAnsi="Book Antiqua"/>
          <w:color w:val="000000" w:themeColor="text1"/>
        </w:rPr>
        <w:t>“</w:t>
      </w:r>
      <w:r w:rsidR="003F55E2" w:rsidRPr="00170869">
        <w:rPr>
          <w:rFonts w:ascii="Book Antiqua" w:hAnsi="Book Antiqua"/>
          <w:b/>
          <w:color w:val="000000" w:themeColor="text1"/>
          <w:sz w:val="23"/>
          <w:szCs w:val="23"/>
        </w:rPr>
        <w:t xml:space="preserve">Zhvillim </w:t>
      </w:r>
      <w:r w:rsidR="00170869" w:rsidRPr="00170869">
        <w:rPr>
          <w:rFonts w:ascii="Book Antiqua" w:hAnsi="Book Antiqua"/>
          <w:b/>
          <w:color w:val="000000" w:themeColor="text1"/>
          <w:sz w:val="23"/>
          <w:szCs w:val="23"/>
        </w:rPr>
        <w:t>W</w:t>
      </w:r>
      <w:r w:rsidR="003F55E2" w:rsidRPr="00170869">
        <w:rPr>
          <w:rFonts w:ascii="Book Antiqua" w:hAnsi="Book Antiqua"/>
          <w:b/>
          <w:color w:val="000000" w:themeColor="text1"/>
          <w:sz w:val="23"/>
          <w:szCs w:val="23"/>
        </w:rPr>
        <w:t>ebsite</w:t>
      </w:r>
      <w:r w:rsidRPr="00170869">
        <w:rPr>
          <w:rFonts w:ascii="Book Antiqua" w:hAnsi="Book Antiqua"/>
          <w:color w:val="000000" w:themeColor="text1"/>
        </w:rPr>
        <w:t>“</w:t>
      </w:r>
      <w:r w:rsidRPr="00170869">
        <w:rPr>
          <w:rFonts w:ascii="Book Antiqua" w:hAnsi="Book Antiqua"/>
          <w:bCs/>
          <w:color w:val="000000" w:themeColor="text1"/>
        </w:rPr>
        <w:t xml:space="preserve">, do të përfshihen programet e lëndëve profesionale të </w:t>
      </w:r>
      <w:r w:rsidR="00C940EC" w:rsidRPr="00170869">
        <w:rPr>
          <w:rFonts w:ascii="Book Antiqua" w:hAnsi="Book Antiqua"/>
          <w:bCs/>
          <w:color w:val="000000" w:themeColor="text1"/>
        </w:rPr>
        <w:t>mëposhtme</w:t>
      </w:r>
      <w:r w:rsidRPr="00170869">
        <w:rPr>
          <w:rFonts w:ascii="Book Antiqua" w:hAnsi="Book Antiqua"/>
          <w:bCs/>
          <w:color w:val="000000" w:themeColor="text1"/>
        </w:rPr>
        <w:t>:</w:t>
      </w:r>
    </w:p>
    <w:p w14:paraId="09E48B8B" w14:textId="77777777" w:rsidR="00655DA4" w:rsidRPr="00170869" w:rsidRDefault="00A10F45" w:rsidP="002D5652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  <w:bCs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Bazat e programimit në </w:t>
      </w:r>
      <w:r w:rsidRPr="00170869">
        <w:rPr>
          <w:rFonts w:ascii="Book Antiqua" w:hAnsi="Book Antiqua"/>
          <w:i/>
          <w:color w:val="000000" w:themeColor="text1"/>
        </w:rPr>
        <w:t>web</w:t>
      </w:r>
      <w:r w:rsidRPr="00170869">
        <w:rPr>
          <w:rFonts w:ascii="Book Antiqua" w:hAnsi="Book Antiqua"/>
          <w:color w:val="000000" w:themeColor="text1"/>
        </w:rPr>
        <w:softHyphen/>
        <w:t>-</w:t>
      </w:r>
      <w:r w:rsidR="00677D46" w:rsidRPr="00170869">
        <w:rPr>
          <w:rFonts w:ascii="Book Antiqua" w:hAnsi="Book Antiqua"/>
          <w:bCs/>
          <w:color w:val="000000" w:themeColor="text1"/>
        </w:rPr>
        <w:t xml:space="preserve"> kl. 11.</w:t>
      </w:r>
    </w:p>
    <w:p w14:paraId="1FCA0134" w14:textId="77777777" w:rsidR="00677D46" w:rsidRPr="00170869" w:rsidRDefault="00E647D2" w:rsidP="002D5652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  <w:bCs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>Bazat e të dhënave</w:t>
      </w:r>
      <w:r w:rsidR="00D8239F" w:rsidRPr="00170869">
        <w:rPr>
          <w:rFonts w:ascii="Book Antiqua" w:hAnsi="Book Antiqua"/>
          <w:bCs/>
          <w:color w:val="000000" w:themeColor="text1"/>
        </w:rPr>
        <w:t>, kl. 12</w:t>
      </w:r>
      <w:r w:rsidRPr="00170869">
        <w:rPr>
          <w:rFonts w:ascii="Book Antiqua" w:hAnsi="Book Antiqua"/>
          <w:bCs/>
          <w:color w:val="000000" w:themeColor="text1"/>
        </w:rPr>
        <w:t>.</w:t>
      </w:r>
    </w:p>
    <w:p w14:paraId="239CFA17" w14:textId="77777777" w:rsidR="00677D46" w:rsidRPr="00170869" w:rsidRDefault="00A10F45" w:rsidP="002D5652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  <w:bCs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Zhvillim </w:t>
      </w:r>
      <w:r w:rsidRPr="00170869">
        <w:rPr>
          <w:rFonts w:ascii="Book Antiqua" w:hAnsi="Book Antiqua"/>
          <w:i/>
          <w:color w:val="000000" w:themeColor="text1"/>
        </w:rPr>
        <w:t>Frontend</w:t>
      </w:r>
      <w:r w:rsidR="00677D46" w:rsidRPr="00170869">
        <w:rPr>
          <w:rFonts w:ascii="Book Antiqua" w:hAnsi="Book Antiqua"/>
          <w:bCs/>
          <w:color w:val="000000" w:themeColor="text1"/>
        </w:rPr>
        <w:t>, kl. 12. dhe kl. 13.</w:t>
      </w:r>
    </w:p>
    <w:p w14:paraId="583301CC" w14:textId="77777777" w:rsidR="00677D46" w:rsidRPr="00170869" w:rsidRDefault="00677D46" w:rsidP="002D5652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Programim në </w:t>
      </w:r>
      <w:r w:rsidRPr="00170869">
        <w:rPr>
          <w:rFonts w:ascii="Book Antiqua" w:hAnsi="Book Antiqua"/>
          <w:i/>
          <w:color w:val="000000" w:themeColor="text1"/>
        </w:rPr>
        <w:t>web</w:t>
      </w:r>
      <w:r w:rsidRPr="00170869">
        <w:rPr>
          <w:rFonts w:ascii="Book Antiqua" w:hAnsi="Book Antiqua"/>
          <w:bCs/>
          <w:color w:val="000000" w:themeColor="text1"/>
        </w:rPr>
        <w:t>, kl. 12. dhe kl. 13.</w:t>
      </w:r>
    </w:p>
    <w:p w14:paraId="37D8C6DA" w14:textId="77777777" w:rsidR="00A10F45" w:rsidRPr="00170869" w:rsidRDefault="00A10F45" w:rsidP="002D5652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Arkitektura e aplikimeve </w:t>
      </w:r>
      <w:r w:rsidRPr="00170869">
        <w:rPr>
          <w:rFonts w:ascii="Book Antiqua" w:hAnsi="Book Antiqua"/>
          <w:i/>
          <w:color w:val="000000" w:themeColor="text1"/>
        </w:rPr>
        <w:t>web</w:t>
      </w:r>
      <w:r w:rsidRPr="00170869">
        <w:rPr>
          <w:rFonts w:ascii="Book Antiqua" w:hAnsi="Book Antiqua"/>
          <w:color w:val="000000" w:themeColor="text1"/>
        </w:rPr>
        <w:t xml:space="preserve"> kl. 13</w:t>
      </w:r>
    </w:p>
    <w:p w14:paraId="12516793" w14:textId="77777777" w:rsidR="0018514E" w:rsidRPr="00170869" w:rsidRDefault="0018514E" w:rsidP="002D5652">
      <w:pPr>
        <w:spacing w:line="276" w:lineRule="auto"/>
        <w:jc w:val="center"/>
        <w:rPr>
          <w:rFonts w:ascii="Book Antiqua" w:hAnsi="Book Antiqua"/>
          <w:b/>
          <w:color w:val="000000" w:themeColor="text1"/>
        </w:rPr>
      </w:pPr>
    </w:p>
    <w:p w14:paraId="57FF25BA" w14:textId="77777777" w:rsidR="0018514E" w:rsidRPr="00170869" w:rsidRDefault="0018514E" w:rsidP="002D5652">
      <w:pPr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6D1058">
        <w:rPr>
          <w:rFonts w:ascii="Book Antiqua" w:hAnsi="Book Antiqua"/>
          <w:b/>
          <w:color w:val="000000" w:themeColor="text1"/>
        </w:rPr>
        <w:t>Tabela 1:</w:t>
      </w:r>
      <w:r w:rsidRPr="00170869">
        <w:rPr>
          <w:rFonts w:ascii="Book Antiqua" w:hAnsi="Book Antiqua"/>
          <w:color w:val="000000" w:themeColor="text1"/>
        </w:rPr>
        <w:t xml:space="preserve"> Lëndët dhe peshat përkatëse në programin orientues</w:t>
      </w:r>
    </w:p>
    <w:p w14:paraId="72573AAB" w14:textId="77777777" w:rsidR="0018514E" w:rsidRPr="00170869" w:rsidRDefault="0018514E" w:rsidP="002D5652">
      <w:pPr>
        <w:spacing w:line="276" w:lineRule="auto"/>
        <w:jc w:val="both"/>
        <w:rPr>
          <w:rFonts w:ascii="Book Antiqua" w:hAnsi="Book Antiqua"/>
          <w:bCs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310"/>
        <w:gridCol w:w="1800"/>
        <w:gridCol w:w="1530"/>
      </w:tblGrid>
      <w:tr w:rsidR="00170869" w:rsidRPr="00170869" w14:paraId="38903563" w14:textId="77777777" w:rsidTr="002D5652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293C1" w14:textId="77777777" w:rsidR="0018514E" w:rsidRPr="00170869" w:rsidRDefault="0018514E" w:rsidP="002D5652">
            <w:pPr>
              <w:spacing w:line="276" w:lineRule="auto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170869">
              <w:rPr>
                <w:rFonts w:ascii="Book Antiqua" w:hAnsi="Book Antiqua"/>
                <w:b/>
                <w:color w:val="000000" w:themeColor="text1"/>
              </w:rPr>
              <w:t>Nr</w:t>
            </w:r>
            <w:r w:rsidR="00C940EC" w:rsidRPr="00170869">
              <w:rPr>
                <w:rFonts w:ascii="Book Antiqua" w:hAnsi="Book Antiqua"/>
                <w:b/>
                <w:color w:val="000000" w:themeColor="text1"/>
              </w:rPr>
              <w:t>.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B20AB" w14:textId="77777777" w:rsidR="0018514E" w:rsidRPr="00170869" w:rsidRDefault="0018514E" w:rsidP="002D5652">
            <w:pPr>
              <w:spacing w:line="276" w:lineRule="auto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170869">
              <w:rPr>
                <w:rFonts w:ascii="Book Antiqua" w:hAnsi="Book Antiqua"/>
                <w:b/>
                <w:color w:val="000000" w:themeColor="text1"/>
              </w:rPr>
              <w:t>Lënda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40F385" w14:textId="77777777" w:rsidR="0018514E" w:rsidRPr="00170869" w:rsidRDefault="0018514E" w:rsidP="002D5652">
            <w:pPr>
              <w:spacing w:line="276" w:lineRule="auto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170869">
              <w:rPr>
                <w:rFonts w:ascii="Book Antiqua" w:hAnsi="Book Antiqua"/>
                <w:b/>
                <w:color w:val="000000" w:themeColor="text1"/>
              </w:rPr>
              <w:t xml:space="preserve">Vëllimi i orëve për </w:t>
            </w:r>
            <w:r w:rsidR="002D5652" w:rsidRPr="00170869">
              <w:rPr>
                <w:rFonts w:ascii="Book Antiqua" w:hAnsi="Book Antiqua"/>
                <w:b/>
                <w:color w:val="000000" w:themeColor="text1"/>
              </w:rPr>
              <w:t>ç</w:t>
            </w:r>
            <w:r w:rsidRPr="00170869">
              <w:rPr>
                <w:rFonts w:ascii="Book Antiqua" w:hAnsi="Book Antiqua"/>
                <w:b/>
                <w:color w:val="000000" w:themeColor="text1"/>
              </w:rPr>
              <w:t>do lëndë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B2661" w14:textId="77777777" w:rsidR="0018514E" w:rsidRPr="00170869" w:rsidRDefault="0018514E" w:rsidP="002D5652">
            <w:pPr>
              <w:spacing w:line="276" w:lineRule="auto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170869">
              <w:rPr>
                <w:rFonts w:ascii="Book Antiqua" w:hAnsi="Book Antiqua"/>
                <w:b/>
                <w:color w:val="000000" w:themeColor="text1"/>
              </w:rPr>
              <w:t>Peshat</w:t>
            </w:r>
          </w:p>
          <w:p w14:paraId="198C5B1D" w14:textId="77777777" w:rsidR="0018514E" w:rsidRPr="00170869" w:rsidRDefault="0018514E" w:rsidP="002D5652">
            <w:pPr>
              <w:spacing w:line="276" w:lineRule="auto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170869">
              <w:rPr>
                <w:rFonts w:ascii="Book Antiqua" w:hAnsi="Book Antiqua"/>
                <w:b/>
                <w:color w:val="000000" w:themeColor="text1"/>
              </w:rPr>
              <w:t>në %</w:t>
            </w:r>
          </w:p>
        </w:tc>
      </w:tr>
      <w:tr w:rsidR="00170869" w:rsidRPr="00170869" w14:paraId="3A4129ED" w14:textId="77777777" w:rsidTr="002D5652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5CE63E" w14:textId="77777777" w:rsidR="00812499" w:rsidRPr="00170869" w:rsidRDefault="00812499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1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9F992BD" w14:textId="77777777" w:rsidR="00812499" w:rsidRPr="00170869" w:rsidRDefault="00A10F45" w:rsidP="002D5652">
            <w:pPr>
              <w:spacing w:line="276" w:lineRule="auto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 xml:space="preserve">Bazat e programimit në </w:t>
            </w:r>
            <w:r w:rsidRPr="00170869">
              <w:rPr>
                <w:rFonts w:ascii="Book Antiqua" w:hAnsi="Book Antiqua"/>
                <w:i/>
                <w:color w:val="000000" w:themeColor="text1"/>
              </w:rPr>
              <w:t>web</w:t>
            </w:r>
            <w:r w:rsidRPr="00170869">
              <w:rPr>
                <w:rFonts w:ascii="Book Antiqua" w:hAnsi="Book Antiqua"/>
                <w:color w:val="000000" w:themeColor="text1"/>
              </w:rPr>
              <w:softHyphen/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67F6208" w14:textId="77777777" w:rsidR="00812499" w:rsidRPr="00170869" w:rsidRDefault="00904A7F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26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FE0B309" w14:textId="77777777" w:rsidR="00812499" w:rsidRPr="00170869" w:rsidRDefault="00904A7F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9</w:t>
            </w:r>
          </w:p>
        </w:tc>
      </w:tr>
      <w:tr w:rsidR="00170869" w:rsidRPr="00170869" w14:paraId="25714707" w14:textId="77777777" w:rsidTr="002D5652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231C7" w14:textId="77777777" w:rsidR="00812499" w:rsidRPr="00170869" w:rsidRDefault="00812499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2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6C807A" w14:textId="77777777" w:rsidR="00812499" w:rsidRPr="00170869" w:rsidRDefault="00A10F45" w:rsidP="002D5652">
            <w:pPr>
              <w:spacing w:line="276" w:lineRule="auto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Bazat e të dhënave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B89926C" w14:textId="77777777" w:rsidR="00812499" w:rsidRPr="00170869" w:rsidRDefault="00904A7F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45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7C32BBA" w14:textId="77777777" w:rsidR="00812499" w:rsidRPr="00170869" w:rsidRDefault="00904A7F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16</w:t>
            </w:r>
          </w:p>
        </w:tc>
      </w:tr>
      <w:tr w:rsidR="00170869" w:rsidRPr="00170869" w14:paraId="67E947FD" w14:textId="77777777" w:rsidTr="002D5652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BEA3D3" w14:textId="77777777" w:rsidR="00812499" w:rsidRPr="00170869" w:rsidRDefault="00812499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3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D9F85AE" w14:textId="77777777" w:rsidR="00812499" w:rsidRPr="00170869" w:rsidRDefault="00A10F45" w:rsidP="002D5652">
            <w:pPr>
              <w:spacing w:line="276" w:lineRule="auto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 xml:space="preserve">Zhvillim </w:t>
            </w:r>
            <w:r w:rsidRPr="00170869">
              <w:rPr>
                <w:rFonts w:ascii="Book Antiqua" w:hAnsi="Book Antiqua"/>
                <w:i/>
                <w:color w:val="000000" w:themeColor="text1"/>
              </w:rPr>
              <w:t>Frontend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BD84E9B" w14:textId="77777777" w:rsidR="00812499" w:rsidRPr="00170869" w:rsidRDefault="00904A7F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9</w:t>
            </w:r>
            <w:r w:rsidR="00812499" w:rsidRPr="00170869">
              <w:rPr>
                <w:rFonts w:ascii="Book Antiqua" w:hAnsi="Book Antiqua"/>
                <w:color w:val="000000" w:themeColor="text1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44C8DD0" w14:textId="77777777" w:rsidR="00812499" w:rsidRPr="00170869" w:rsidRDefault="00904A7F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32</w:t>
            </w:r>
          </w:p>
        </w:tc>
      </w:tr>
      <w:tr w:rsidR="00170869" w:rsidRPr="00170869" w14:paraId="0C883C47" w14:textId="77777777" w:rsidTr="002D5652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7BB688" w14:textId="77777777" w:rsidR="00812499" w:rsidRPr="00170869" w:rsidRDefault="00812499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41688C0" w14:textId="77777777" w:rsidR="00812499" w:rsidRPr="00170869" w:rsidRDefault="00A10F45" w:rsidP="002D5652">
            <w:pPr>
              <w:spacing w:line="276" w:lineRule="auto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 xml:space="preserve">Programim në </w:t>
            </w:r>
            <w:r w:rsidRPr="00170869">
              <w:rPr>
                <w:rFonts w:ascii="Book Antiqua" w:hAnsi="Book Antiqua"/>
                <w:i/>
                <w:color w:val="000000" w:themeColor="text1"/>
              </w:rPr>
              <w:t>web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8905A3" w14:textId="77777777" w:rsidR="00812499" w:rsidRPr="00170869" w:rsidRDefault="00812499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90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6AA40E4" w14:textId="77777777" w:rsidR="00812499" w:rsidRPr="00170869" w:rsidRDefault="00904A7F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31</w:t>
            </w:r>
          </w:p>
        </w:tc>
      </w:tr>
      <w:tr w:rsidR="00170869" w:rsidRPr="00170869" w14:paraId="746DD5CA" w14:textId="77777777" w:rsidTr="002D5652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7D3447" w14:textId="77777777" w:rsidR="00812499" w:rsidRPr="00170869" w:rsidRDefault="00812499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5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4B6262" w14:textId="77777777" w:rsidR="00812499" w:rsidRPr="00170869" w:rsidRDefault="00A10F45" w:rsidP="002D5652">
            <w:pPr>
              <w:spacing w:line="276" w:lineRule="auto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 xml:space="preserve">Arkitektura e aplikimeve </w:t>
            </w:r>
            <w:r w:rsidRPr="00170869">
              <w:rPr>
                <w:rFonts w:ascii="Book Antiqua" w:hAnsi="Book Antiqua"/>
                <w:i/>
                <w:color w:val="000000" w:themeColor="text1"/>
              </w:rPr>
              <w:t>web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0A143B" w14:textId="77777777" w:rsidR="00812499" w:rsidRPr="00170869" w:rsidRDefault="00904A7F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36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BB6F1FA" w14:textId="77777777" w:rsidR="00812499" w:rsidRPr="00170869" w:rsidRDefault="00904A7F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  <w:r w:rsidRPr="00170869">
              <w:rPr>
                <w:rFonts w:ascii="Book Antiqua" w:hAnsi="Book Antiqua"/>
                <w:color w:val="000000" w:themeColor="text1"/>
              </w:rPr>
              <w:t>12</w:t>
            </w:r>
          </w:p>
        </w:tc>
      </w:tr>
      <w:tr w:rsidR="00812499" w:rsidRPr="00170869" w14:paraId="3913257D" w14:textId="77777777" w:rsidTr="002D5652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F9BA6" w14:textId="77777777" w:rsidR="00812499" w:rsidRPr="00170869" w:rsidRDefault="00812499" w:rsidP="002D5652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FF2ED1F" w14:textId="77777777" w:rsidR="00812499" w:rsidRPr="00170869" w:rsidRDefault="00812499" w:rsidP="002D5652">
            <w:pPr>
              <w:spacing w:line="276" w:lineRule="auto"/>
              <w:rPr>
                <w:rFonts w:ascii="Book Antiqua" w:hAnsi="Book Antiqua"/>
                <w:b/>
                <w:color w:val="000000" w:themeColor="text1"/>
              </w:rPr>
            </w:pPr>
            <w:r w:rsidRPr="00170869">
              <w:rPr>
                <w:rFonts w:ascii="Book Antiqua" w:hAnsi="Book Antiqua"/>
                <w:b/>
                <w:color w:val="000000" w:themeColor="text1"/>
              </w:rPr>
              <w:t>TOTALI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57F927B" w14:textId="77777777" w:rsidR="00812499" w:rsidRPr="00170869" w:rsidRDefault="00904A7F" w:rsidP="002D5652">
            <w:pPr>
              <w:spacing w:line="276" w:lineRule="auto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170869">
              <w:rPr>
                <w:rFonts w:ascii="Book Antiqua" w:hAnsi="Book Antiqua"/>
                <w:b/>
                <w:color w:val="000000" w:themeColor="text1"/>
              </w:rPr>
              <w:t>290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A2358D0" w14:textId="77777777" w:rsidR="00812499" w:rsidRPr="00170869" w:rsidRDefault="00812499" w:rsidP="002D5652">
            <w:pPr>
              <w:spacing w:line="276" w:lineRule="auto"/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170869">
              <w:rPr>
                <w:rFonts w:ascii="Book Antiqua" w:hAnsi="Book Antiqua"/>
                <w:b/>
                <w:color w:val="000000" w:themeColor="text1"/>
              </w:rPr>
              <w:t>100%</w:t>
            </w:r>
          </w:p>
        </w:tc>
      </w:tr>
    </w:tbl>
    <w:p w14:paraId="2E92050D" w14:textId="77777777" w:rsidR="00BB7401" w:rsidRPr="00170869" w:rsidRDefault="00BB7401" w:rsidP="002D5652">
      <w:pPr>
        <w:spacing w:line="276" w:lineRule="auto"/>
        <w:jc w:val="both"/>
        <w:rPr>
          <w:rFonts w:ascii="Book Antiqua" w:hAnsi="Book Antiqua"/>
          <w:b/>
          <w:color w:val="000000" w:themeColor="text1"/>
        </w:rPr>
      </w:pPr>
    </w:p>
    <w:p w14:paraId="32D898FE" w14:textId="77777777" w:rsidR="00A10F45" w:rsidRPr="00170869" w:rsidRDefault="00A10F45" w:rsidP="002D5652">
      <w:pPr>
        <w:spacing w:line="276" w:lineRule="auto"/>
        <w:jc w:val="both"/>
        <w:rPr>
          <w:rFonts w:ascii="Book Antiqua" w:hAnsi="Book Antiqua"/>
          <w:b/>
          <w:color w:val="000000" w:themeColor="text1"/>
        </w:rPr>
      </w:pPr>
    </w:p>
    <w:p w14:paraId="3A7216E0" w14:textId="77777777" w:rsidR="00555D1B" w:rsidRPr="00170869" w:rsidRDefault="00605568" w:rsidP="002D5652">
      <w:pPr>
        <w:spacing w:line="276" w:lineRule="auto"/>
        <w:jc w:val="both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b/>
          <w:color w:val="000000" w:themeColor="text1"/>
        </w:rPr>
        <w:t>Tema</w:t>
      </w:r>
      <w:r w:rsidR="00555D1B" w:rsidRPr="00170869">
        <w:rPr>
          <w:rFonts w:ascii="Book Antiqua" w:hAnsi="Book Antiqua"/>
          <w:b/>
          <w:color w:val="000000" w:themeColor="text1"/>
        </w:rPr>
        <w:t>t sipas lëndëve</w:t>
      </w:r>
      <w:r w:rsidR="00555D1B" w:rsidRPr="00170869">
        <w:rPr>
          <w:rFonts w:ascii="Book Antiqua" w:hAnsi="Book Antiqua"/>
          <w:color w:val="000000" w:themeColor="text1"/>
        </w:rPr>
        <w:t xml:space="preserve"> </w:t>
      </w:r>
      <w:r w:rsidR="00555D1B" w:rsidRPr="00170869">
        <w:rPr>
          <w:rFonts w:ascii="Book Antiqua" w:hAnsi="Book Antiqua"/>
          <w:b/>
          <w:color w:val="000000" w:themeColor="text1"/>
        </w:rPr>
        <w:t>janë:</w:t>
      </w:r>
    </w:p>
    <w:p w14:paraId="45E4579B" w14:textId="77777777" w:rsidR="00307D1A" w:rsidRPr="00170869" w:rsidRDefault="00307D1A" w:rsidP="002D5652">
      <w:pPr>
        <w:widowControl/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</w:p>
    <w:p w14:paraId="6401B30B" w14:textId="77777777" w:rsidR="00645117" w:rsidRPr="00170869" w:rsidRDefault="00C940EC" w:rsidP="002D5652">
      <w:pPr>
        <w:widowControl/>
        <w:autoSpaceDE/>
        <w:autoSpaceDN/>
        <w:adjustRightInd/>
        <w:spacing w:line="276" w:lineRule="auto"/>
        <w:rPr>
          <w:rFonts w:ascii="Book Antiqua" w:hAnsi="Book Antiqua"/>
          <w:b/>
          <w:color w:val="000000" w:themeColor="text1"/>
        </w:rPr>
      </w:pPr>
      <w:r w:rsidRPr="00170869">
        <w:rPr>
          <w:rFonts w:ascii="Book Antiqua" w:hAnsi="Book Antiqua"/>
          <w:b/>
          <w:color w:val="000000" w:themeColor="text1"/>
        </w:rPr>
        <w:t xml:space="preserve">a) </w:t>
      </w:r>
      <w:r w:rsidRPr="00002E6E">
        <w:rPr>
          <w:rFonts w:ascii="Book Antiqua" w:hAnsi="Book Antiqua"/>
          <w:b/>
          <w:color w:val="000000" w:themeColor="text1"/>
        </w:rPr>
        <w:t>“</w:t>
      </w:r>
      <w:r w:rsidR="00A10F45" w:rsidRPr="00002E6E">
        <w:rPr>
          <w:rFonts w:ascii="Book Antiqua" w:hAnsi="Book Antiqua"/>
          <w:b/>
          <w:color w:val="000000" w:themeColor="text1"/>
        </w:rPr>
        <w:t xml:space="preserve">Bazat e programimit në </w:t>
      </w:r>
      <w:r w:rsidR="00A10F45" w:rsidRPr="00002E6E">
        <w:rPr>
          <w:rFonts w:ascii="Book Antiqua" w:hAnsi="Book Antiqua"/>
          <w:b/>
          <w:i/>
          <w:color w:val="000000" w:themeColor="text1"/>
        </w:rPr>
        <w:t>web</w:t>
      </w:r>
      <w:r w:rsidR="00A10F45" w:rsidRPr="00002E6E">
        <w:rPr>
          <w:rFonts w:ascii="Book Antiqua" w:hAnsi="Book Antiqua"/>
          <w:b/>
          <w:color w:val="000000" w:themeColor="text1"/>
        </w:rPr>
        <w:softHyphen/>
        <w:t>”</w:t>
      </w:r>
      <w:r w:rsidRPr="00002E6E">
        <w:rPr>
          <w:rFonts w:ascii="Book Antiqua" w:hAnsi="Book Antiqua"/>
          <w:b/>
          <w:color w:val="000000" w:themeColor="text1"/>
        </w:rPr>
        <w:t xml:space="preserve"> kl.</w:t>
      </w:r>
      <w:r w:rsidRPr="00170869">
        <w:rPr>
          <w:rFonts w:ascii="Book Antiqua" w:hAnsi="Book Antiqua"/>
          <w:b/>
          <w:color w:val="000000" w:themeColor="text1"/>
        </w:rPr>
        <w:t xml:space="preserve"> 11:</w:t>
      </w:r>
      <w:r w:rsidR="00A75AC0" w:rsidRPr="00170869">
        <w:rPr>
          <w:rFonts w:ascii="Book Antiqua" w:hAnsi="Book Antiqua"/>
          <w:color w:val="000000" w:themeColor="text1"/>
        </w:rPr>
        <w:tab/>
      </w:r>
      <w:r w:rsidR="00A75AC0" w:rsidRPr="00170869">
        <w:rPr>
          <w:rFonts w:ascii="Book Antiqua" w:hAnsi="Book Antiqua"/>
          <w:color w:val="000000" w:themeColor="text1"/>
        </w:rPr>
        <w:tab/>
      </w:r>
      <w:r w:rsidR="00A75AC0" w:rsidRPr="00170869">
        <w:rPr>
          <w:rFonts w:ascii="Book Antiqua" w:hAnsi="Book Antiqua"/>
          <w:color w:val="000000" w:themeColor="text1"/>
        </w:rPr>
        <w:tab/>
      </w:r>
      <w:r w:rsidR="00A75AC0" w:rsidRPr="00170869">
        <w:rPr>
          <w:rFonts w:ascii="Book Antiqua" w:hAnsi="Book Antiqua"/>
          <w:color w:val="000000" w:themeColor="text1"/>
        </w:rPr>
        <w:tab/>
      </w:r>
      <w:r w:rsidR="00A75AC0" w:rsidRPr="00170869">
        <w:rPr>
          <w:rFonts w:ascii="Book Antiqua" w:hAnsi="Book Antiqua"/>
          <w:color w:val="000000" w:themeColor="text1"/>
        </w:rPr>
        <w:tab/>
      </w:r>
      <w:r w:rsidR="00E27EA6" w:rsidRPr="00170869">
        <w:rPr>
          <w:rFonts w:ascii="Book Antiqua" w:hAnsi="Book Antiqua"/>
          <w:color w:val="000000" w:themeColor="text1"/>
        </w:rPr>
        <w:tab/>
      </w:r>
      <w:r w:rsidRPr="00170869">
        <w:rPr>
          <w:rFonts w:ascii="Book Antiqua" w:hAnsi="Book Antiqua"/>
          <w:b/>
          <w:color w:val="000000" w:themeColor="text1"/>
        </w:rPr>
        <w:t>(</w:t>
      </w:r>
      <w:r w:rsidR="00E27EA6" w:rsidRPr="00170869">
        <w:rPr>
          <w:rFonts w:ascii="Book Antiqua" w:hAnsi="Book Antiqua"/>
          <w:b/>
          <w:color w:val="000000" w:themeColor="text1"/>
        </w:rPr>
        <w:t>26</w:t>
      </w:r>
      <w:r w:rsidRPr="00170869">
        <w:rPr>
          <w:rFonts w:ascii="Book Antiqua" w:hAnsi="Book Antiqua"/>
          <w:b/>
          <w:color w:val="000000" w:themeColor="text1"/>
        </w:rPr>
        <w:t xml:space="preserve"> orë) </w:t>
      </w:r>
    </w:p>
    <w:p w14:paraId="303E8FC1" w14:textId="77777777" w:rsidR="00D8239F" w:rsidRPr="00170869" w:rsidRDefault="00D8239F" w:rsidP="00D8239F">
      <w:pPr>
        <w:pStyle w:val="ListParagraph"/>
        <w:numPr>
          <w:ilvl w:val="0"/>
          <w:numId w:val="37"/>
        </w:numPr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bCs/>
          <w:color w:val="000000" w:themeColor="text1"/>
        </w:rPr>
        <w:t xml:space="preserve">Konceptet bazë të dizenjimit të faqeve në </w:t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>web.</w:t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ab/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ab/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ab/>
      </w:r>
      <w:r w:rsidRPr="00170869">
        <w:rPr>
          <w:rFonts w:ascii="Book Antiqua" w:hAnsi="Book Antiqua"/>
          <w:b/>
          <w:color w:val="000000" w:themeColor="text1"/>
          <w:lang w:eastAsia="zh-CN"/>
        </w:rPr>
        <w:t xml:space="preserve"> </w:t>
      </w:r>
      <w:r w:rsidR="00E27EA6" w:rsidRPr="00170869">
        <w:rPr>
          <w:rFonts w:ascii="Book Antiqua" w:hAnsi="Book Antiqua"/>
          <w:b/>
          <w:color w:val="000000" w:themeColor="text1"/>
          <w:lang w:eastAsia="zh-CN"/>
        </w:rPr>
        <w:tab/>
      </w:r>
      <w:r w:rsidR="00170869">
        <w:rPr>
          <w:rFonts w:ascii="Book Antiqua" w:hAnsi="Book Antiqua"/>
          <w:b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>2 orë</w:t>
      </w:r>
    </w:p>
    <w:p w14:paraId="6B1DA206" w14:textId="77777777" w:rsidR="00D8239F" w:rsidRPr="00170869" w:rsidRDefault="00D8239F" w:rsidP="00D8239F">
      <w:pPr>
        <w:pStyle w:val="ListParagraph"/>
        <w:numPr>
          <w:ilvl w:val="0"/>
          <w:numId w:val="37"/>
        </w:numPr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bCs/>
          <w:color w:val="000000" w:themeColor="text1"/>
        </w:rPr>
        <w:t xml:space="preserve">Struktura dhe elementët bazë të një dokumenti  </w:t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>HTML.</w:t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 xml:space="preserve"> </w:t>
      </w:r>
      <w:r w:rsidR="00E27EA6" w:rsidRPr="00170869">
        <w:rPr>
          <w:rFonts w:ascii="Book Antiqua" w:hAnsi="Book Antiqua"/>
          <w:color w:val="000000" w:themeColor="text1"/>
          <w:lang w:eastAsia="zh-CN"/>
        </w:rPr>
        <w:tab/>
      </w:r>
      <w:r w:rsid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>2 orë</w:t>
      </w:r>
    </w:p>
    <w:p w14:paraId="6ADDA1E2" w14:textId="77777777" w:rsidR="00D8239F" w:rsidRPr="00170869" w:rsidRDefault="00D8239F" w:rsidP="00D8239F">
      <w:pPr>
        <w:pStyle w:val="ListParagraph"/>
        <w:numPr>
          <w:ilvl w:val="0"/>
          <w:numId w:val="37"/>
        </w:numPr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bCs/>
          <w:color w:val="000000" w:themeColor="text1"/>
        </w:rPr>
        <w:t xml:space="preserve">Strukturimi i tekstit në një dokument  </w:t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>HTML.</w:t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ab/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ab/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 xml:space="preserve"> </w:t>
      </w:r>
      <w:r w:rsidR="00E27EA6" w:rsidRPr="00170869">
        <w:rPr>
          <w:rFonts w:ascii="Book Antiqua" w:hAnsi="Book Antiqua"/>
          <w:color w:val="000000" w:themeColor="text1"/>
          <w:lang w:eastAsia="zh-CN"/>
        </w:rPr>
        <w:tab/>
      </w:r>
      <w:r w:rsid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>3 orë</w:t>
      </w:r>
    </w:p>
    <w:p w14:paraId="539855E8" w14:textId="77777777" w:rsidR="00D8239F" w:rsidRPr="00170869" w:rsidRDefault="00D8239F" w:rsidP="00D8239F">
      <w:pPr>
        <w:pStyle w:val="ListParagraph"/>
        <w:numPr>
          <w:ilvl w:val="0"/>
          <w:numId w:val="37"/>
        </w:numPr>
        <w:rPr>
          <w:rFonts w:ascii="Book Antiqua" w:hAnsi="Book Antiqua"/>
          <w:bCs/>
          <w:color w:val="000000" w:themeColor="text1"/>
        </w:rPr>
      </w:pPr>
      <w:r w:rsidRPr="00170869">
        <w:rPr>
          <w:rFonts w:ascii="Book Antiqua" w:hAnsi="Book Antiqua"/>
          <w:bCs/>
          <w:color w:val="000000" w:themeColor="text1"/>
        </w:rPr>
        <w:t xml:space="preserve">Shtimi i lidhjeve të brendshme dhe të jashtme në një </w:t>
      </w:r>
    </w:p>
    <w:p w14:paraId="16249A66" w14:textId="77777777" w:rsidR="00D8239F" w:rsidRPr="00170869" w:rsidRDefault="00D8239F" w:rsidP="00D8239F">
      <w:pPr>
        <w:pStyle w:val="ListParagraph"/>
        <w:rPr>
          <w:rFonts w:ascii="Book Antiqua" w:hAnsi="Book Antiqua"/>
          <w:bCs/>
          <w:color w:val="000000" w:themeColor="text1"/>
        </w:rPr>
      </w:pPr>
      <w:r w:rsidRPr="00170869">
        <w:rPr>
          <w:rFonts w:ascii="Book Antiqua" w:hAnsi="Book Antiqua"/>
          <w:bCs/>
          <w:color w:val="000000" w:themeColor="text1"/>
        </w:rPr>
        <w:t xml:space="preserve">dokument </w:t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>HTML.</w:t>
      </w:r>
      <w:r w:rsidRPr="00170869">
        <w:rPr>
          <w:rFonts w:ascii="Book Antiqua" w:hAnsi="Book Antiqua"/>
          <w:color w:val="000000" w:themeColor="text1"/>
          <w:lang w:eastAsia="zh-CN"/>
        </w:rPr>
        <w:t xml:space="preserve"> </w:t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="00E27EA6" w:rsidRPr="00170869">
        <w:rPr>
          <w:rFonts w:ascii="Book Antiqua" w:hAnsi="Book Antiqua"/>
          <w:color w:val="000000" w:themeColor="text1"/>
          <w:lang w:eastAsia="zh-CN"/>
        </w:rPr>
        <w:tab/>
      </w:r>
      <w:r w:rsid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>3 orë</w:t>
      </w:r>
    </w:p>
    <w:p w14:paraId="1543EADD" w14:textId="77777777" w:rsidR="00D8239F" w:rsidRPr="00170869" w:rsidRDefault="00D8239F" w:rsidP="00D8239F">
      <w:pPr>
        <w:pStyle w:val="ListParagraph"/>
        <w:numPr>
          <w:ilvl w:val="0"/>
          <w:numId w:val="37"/>
        </w:numPr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bCs/>
          <w:color w:val="000000" w:themeColor="text1"/>
        </w:rPr>
        <w:t xml:space="preserve">Formatimi i tekstit me </w:t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>CSS.</w:t>
      </w:r>
      <w:r w:rsidRPr="00170869">
        <w:rPr>
          <w:rFonts w:ascii="Book Antiqua" w:hAnsi="Book Antiqua"/>
          <w:color w:val="000000" w:themeColor="text1"/>
          <w:lang w:eastAsia="zh-CN"/>
        </w:rPr>
        <w:t xml:space="preserve"> </w:t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="00E27EA6" w:rsidRPr="00170869">
        <w:rPr>
          <w:rFonts w:ascii="Book Antiqua" w:hAnsi="Book Antiqua"/>
          <w:color w:val="000000" w:themeColor="text1"/>
          <w:lang w:eastAsia="zh-CN"/>
        </w:rPr>
        <w:tab/>
      </w:r>
      <w:r w:rsid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>3 orë</w:t>
      </w:r>
    </w:p>
    <w:p w14:paraId="6995CF6A" w14:textId="77777777" w:rsidR="00D8239F" w:rsidRPr="00170869" w:rsidRDefault="00D8239F" w:rsidP="00D8239F">
      <w:pPr>
        <w:pStyle w:val="ListParagraph"/>
        <w:numPr>
          <w:ilvl w:val="0"/>
          <w:numId w:val="37"/>
        </w:numPr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bCs/>
          <w:color w:val="000000" w:themeColor="text1"/>
        </w:rPr>
        <w:t xml:space="preserve">Komponentët e një kutie </w:t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>CSS</w:t>
      </w:r>
      <w:r w:rsidRPr="00170869">
        <w:rPr>
          <w:rFonts w:ascii="Book Antiqua" w:hAnsi="Book Antiqua"/>
          <w:bCs/>
          <w:color w:val="000000" w:themeColor="text1"/>
        </w:rPr>
        <w:t xml:space="preserve"> dhe rregullimi i tipareve të saj.</w:t>
      </w:r>
      <w:r w:rsidRPr="00170869">
        <w:rPr>
          <w:rFonts w:ascii="Book Antiqua" w:hAnsi="Book Antiqua"/>
          <w:color w:val="000000" w:themeColor="text1"/>
          <w:lang w:eastAsia="zh-CN"/>
        </w:rPr>
        <w:t xml:space="preserve"> </w:t>
      </w:r>
      <w:r w:rsidR="00E27EA6" w:rsidRPr="00170869">
        <w:rPr>
          <w:rFonts w:ascii="Book Antiqua" w:hAnsi="Book Antiqua"/>
          <w:color w:val="000000" w:themeColor="text1"/>
          <w:lang w:eastAsia="zh-CN"/>
        </w:rPr>
        <w:tab/>
      </w:r>
      <w:r w:rsidR="00E27EA6" w:rsidRPr="00170869">
        <w:rPr>
          <w:rFonts w:ascii="Book Antiqua" w:hAnsi="Book Antiqua"/>
          <w:color w:val="000000" w:themeColor="text1"/>
          <w:lang w:eastAsia="zh-CN"/>
        </w:rPr>
        <w:tab/>
      </w:r>
      <w:r w:rsid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>2 orë</w:t>
      </w:r>
    </w:p>
    <w:p w14:paraId="3342F904" w14:textId="77777777" w:rsidR="00D8239F" w:rsidRPr="00170869" w:rsidRDefault="00D8239F" w:rsidP="00D8239F">
      <w:pPr>
        <w:pStyle w:val="ListParagraph"/>
        <w:numPr>
          <w:ilvl w:val="0"/>
          <w:numId w:val="37"/>
        </w:numPr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bCs/>
          <w:color w:val="000000" w:themeColor="text1"/>
        </w:rPr>
        <w:t xml:space="preserve">Metodat </w:t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>CSS</w:t>
      </w:r>
      <w:r w:rsidRPr="00170869">
        <w:rPr>
          <w:rFonts w:ascii="Book Antiqua" w:hAnsi="Book Antiqua"/>
          <w:bCs/>
          <w:color w:val="000000" w:themeColor="text1"/>
        </w:rPr>
        <w:t xml:space="preserve"> për rregullin e pozicionimit të elementëve.</w:t>
      </w:r>
      <w:r w:rsidRPr="00170869">
        <w:rPr>
          <w:rFonts w:ascii="Book Antiqua" w:hAnsi="Book Antiqua"/>
          <w:color w:val="000000" w:themeColor="text1"/>
          <w:lang w:eastAsia="zh-CN"/>
        </w:rPr>
        <w:t xml:space="preserve"> </w:t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="00E27EA6" w:rsidRPr="00170869">
        <w:rPr>
          <w:rFonts w:ascii="Book Antiqua" w:hAnsi="Book Antiqua"/>
          <w:color w:val="000000" w:themeColor="text1"/>
          <w:lang w:eastAsia="zh-CN"/>
        </w:rPr>
        <w:tab/>
      </w:r>
      <w:r w:rsid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>2 orë</w:t>
      </w:r>
    </w:p>
    <w:p w14:paraId="2B57CA53" w14:textId="77777777" w:rsidR="00D8239F" w:rsidRPr="00170869" w:rsidRDefault="00D8239F" w:rsidP="00D8239F">
      <w:pPr>
        <w:pStyle w:val="ListParagraph"/>
        <w:numPr>
          <w:ilvl w:val="0"/>
          <w:numId w:val="37"/>
        </w:numPr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bCs/>
          <w:color w:val="000000" w:themeColor="text1"/>
        </w:rPr>
        <w:t xml:space="preserve">Formatimi i tabelave dhe listave në </w:t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>CSS.</w:t>
      </w:r>
      <w:r w:rsidRPr="00170869">
        <w:rPr>
          <w:rFonts w:ascii="Book Antiqua" w:hAnsi="Book Antiqua"/>
          <w:color w:val="000000" w:themeColor="text1"/>
          <w:lang w:eastAsia="zh-CN"/>
        </w:rPr>
        <w:t xml:space="preserve"> </w:t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="00E27EA6" w:rsidRPr="00170869">
        <w:rPr>
          <w:rFonts w:ascii="Book Antiqua" w:hAnsi="Book Antiqua"/>
          <w:color w:val="000000" w:themeColor="text1"/>
          <w:lang w:eastAsia="zh-CN"/>
        </w:rPr>
        <w:tab/>
      </w:r>
      <w:r w:rsid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>3 orë</w:t>
      </w:r>
    </w:p>
    <w:p w14:paraId="61F98AA6" w14:textId="77777777" w:rsidR="00D8239F" w:rsidRPr="00170869" w:rsidRDefault="00D8239F" w:rsidP="00D8239F">
      <w:pPr>
        <w:pStyle w:val="ListParagraph"/>
        <w:numPr>
          <w:ilvl w:val="0"/>
          <w:numId w:val="37"/>
        </w:numPr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bCs/>
          <w:color w:val="000000" w:themeColor="text1"/>
        </w:rPr>
        <w:t xml:space="preserve">Përdorimi i klasave në </w:t>
      </w:r>
      <w:r w:rsidRPr="00170869">
        <w:rPr>
          <w:rFonts w:ascii="Book Antiqua" w:hAnsi="Book Antiqua"/>
          <w:bCs/>
          <w:i/>
          <w:color w:val="000000" w:themeColor="text1"/>
          <w:lang w:eastAsia="x-none"/>
        </w:rPr>
        <w:t>CSS.</w:t>
      </w:r>
      <w:r w:rsidRPr="00170869">
        <w:rPr>
          <w:rFonts w:ascii="Book Antiqua" w:hAnsi="Book Antiqua"/>
          <w:color w:val="000000" w:themeColor="text1"/>
          <w:lang w:eastAsia="zh-CN"/>
        </w:rPr>
        <w:t xml:space="preserve"> </w:t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ab/>
      </w:r>
      <w:r w:rsidR="00E27EA6" w:rsidRPr="00170869">
        <w:rPr>
          <w:rFonts w:ascii="Book Antiqua" w:hAnsi="Book Antiqua"/>
          <w:color w:val="000000" w:themeColor="text1"/>
          <w:lang w:eastAsia="zh-CN"/>
        </w:rPr>
        <w:tab/>
      </w:r>
      <w:r w:rsid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>3 orë</w:t>
      </w:r>
    </w:p>
    <w:p w14:paraId="3D48DA7F" w14:textId="77777777" w:rsidR="00D8239F" w:rsidRPr="00170869" w:rsidRDefault="00D8239F" w:rsidP="00D8239F">
      <w:pPr>
        <w:pStyle w:val="ListParagraph"/>
        <w:numPr>
          <w:ilvl w:val="0"/>
          <w:numId w:val="37"/>
        </w:numPr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bCs/>
          <w:color w:val="000000" w:themeColor="text1"/>
        </w:rPr>
        <w:t xml:space="preserve">Përdorimi i metodës </w:t>
      </w:r>
      <w:r w:rsidRPr="00170869">
        <w:rPr>
          <w:rFonts w:ascii="Book Antiqua" w:hAnsi="Book Antiqua"/>
          <w:bCs/>
          <w:i/>
          <w:iCs/>
          <w:color w:val="000000" w:themeColor="text1"/>
        </w:rPr>
        <w:t>GET</w:t>
      </w:r>
      <w:r w:rsidRPr="00170869">
        <w:rPr>
          <w:rFonts w:ascii="Book Antiqua" w:hAnsi="Book Antiqua"/>
          <w:bCs/>
          <w:color w:val="000000" w:themeColor="text1"/>
        </w:rPr>
        <w:t xml:space="preserve"> dhe </w:t>
      </w:r>
      <w:r w:rsidRPr="00170869">
        <w:rPr>
          <w:rFonts w:ascii="Book Antiqua" w:hAnsi="Book Antiqua"/>
          <w:bCs/>
          <w:i/>
          <w:iCs/>
          <w:color w:val="000000" w:themeColor="text1"/>
        </w:rPr>
        <w:t>POST</w:t>
      </w:r>
      <w:r w:rsidRPr="00170869">
        <w:rPr>
          <w:rFonts w:ascii="Book Antiqua" w:hAnsi="Book Antiqua"/>
          <w:bCs/>
          <w:color w:val="000000" w:themeColor="text1"/>
        </w:rPr>
        <w:t>, ndryshimet midis tyre.</w:t>
      </w:r>
      <w:r w:rsidRPr="00170869">
        <w:rPr>
          <w:rFonts w:ascii="Book Antiqua" w:hAnsi="Book Antiqua"/>
          <w:color w:val="000000" w:themeColor="text1"/>
          <w:lang w:eastAsia="zh-CN"/>
        </w:rPr>
        <w:t xml:space="preserve"> </w:t>
      </w:r>
      <w:r w:rsidR="00E27EA6" w:rsidRPr="00170869">
        <w:rPr>
          <w:rFonts w:ascii="Book Antiqua" w:hAnsi="Book Antiqua"/>
          <w:color w:val="000000" w:themeColor="text1"/>
          <w:lang w:eastAsia="zh-CN"/>
        </w:rPr>
        <w:tab/>
      </w:r>
      <w:r w:rsidR="00E27EA6" w:rsidRPr="00170869">
        <w:rPr>
          <w:rFonts w:ascii="Book Antiqua" w:hAnsi="Book Antiqua"/>
          <w:color w:val="000000" w:themeColor="text1"/>
          <w:lang w:eastAsia="zh-CN"/>
        </w:rPr>
        <w:tab/>
      </w:r>
      <w:r w:rsidR="00170869">
        <w:rPr>
          <w:rFonts w:ascii="Book Antiqua" w:hAnsi="Book Antiqua"/>
          <w:color w:val="000000" w:themeColor="text1"/>
          <w:lang w:eastAsia="zh-CN"/>
        </w:rPr>
        <w:tab/>
      </w:r>
      <w:r w:rsidRPr="00170869">
        <w:rPr>
          <w:rFonts w:ascii="Book Antiqua" w:hAnsi="Book Antiqua"/>
          <w:color w:val="000000" w:themeColor="text1"/>
          <w:lang w:eastAsia="zh-CN"/>
        </w:rPr>
        <w:t>3 orë</w:t>
      </w:r>
    </w:p>
    <w:p w14:paraId="2EF30BF6" w14:textId="77777777" w:rsidR="00E543D4" w:rsidRPr="00170869" w:rsidRDefault="002E4114" w:rsidP="00002E6E">
      <w:pPr>
        <w:widowControl/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                                </w:t>
      </w:r>
    </w:p>
    <w:p w14:paraId="3D1E9D55" w14:textId="77777777" w:rsidR="00555D1B" w:rsidRPr="00170869" w:rsidRDefault="00C63AB7" w:rsidP="002D5652">
      <w:pPr>
        <w:widowControl/>
        <w:autoSpaceDE/>
        <w:autoSpaceDN/>
        <w:adjustRightInd/>
        <w:spacing w:line="276" w:lineRule="auto"/>
        <w:rPr>
          <w:rFonts w:ascii="Book Antiqua" w:hAnsi="Book Antiqua"/>
          <w:b/>
          <w:color w:val="000000" w:themeColor="text1"/>
        </w:rPr>
      </w:pPr>
      <w:r w:rsidRPr="00170869">
        <w:rPr>
          <w:rFonts w:ascii="Book Antiqua" w:hAnsi="Book Antiqua"/>
          <w:b/>
          <w:color w:val="000000" w:themeColor="text1"/>
        </w:rPr>
        <w:t>b</w:t>
      </w:r>
      <w:r w:rsidR="00555D1B" w:rsidRPr="00170869">
        <w:rPr>
          <w:rFonts w:ascii="Book Antiqua" w:hAnsi="Book Antiqua"/>
          <w:b/>
          <w:color w:val="000000" w:themeColor="text1"/>
        </w:rPr>
        <w:t>) “</w:t>
      </w:r>
      <w:r w:rsidR="00D8239F" w:rsidRPr="00170869">
        <w:rPr>
          <w:rFonts w:ascii="Book Antiqua" w:hAnsi="Book Antiqua"/>
          <w:b/>
          <w:color w:val="000000" w:themeColor="text1"/>
        </w:rPr>
        <w:t>Bazat e të dhënave”, kl. 12</w:t>
      </w:r>
      <w:r w:rsidR="00555D1B" w:rsidRPr="00170869">
        <w:rPr>
          <w:rFonts w:ascii="Book Antiqua" w:hAnsi="Book Antiqua"/>
          <w:b/>
          <w:color w:val="000000" w:themeColor="text1"/>
        </w:rPr>
        <w:t>:</w:t>
      </w:r>
      <w:r w:rsidR="00A75AC0" w:rsidRPr="00170869">
        <w:rPr>
          <w:rFonts w:ascii="Book Antiqua" w:hAnsi="Book Antiqua"/>
          <w:b/>
          <w:color w:val="000000" w:themeColor="text1"/>
        </w:rPr>
        <w:tab/>
      </w:r>
      <w:r w:rsidR="00A75AC0" w:rsidRPr="00170869">
        <w:rPr>
          <w:rFonts w:ascii="Book Antiqua" w:hAnsi="Book Antiqua"/>
          <w:b/>
          <w:color w:val="000000" w:themeColor="text1"/>
        </w:rPr>
        <w:tab/>
      </w:r>
      <w:r w:rsidR="00A75AC0" w:rsidRPr="00170869">
        <w:rPr>
          <w:rFonts w:ascii="Book Antiqua" w:hAnsi="Book Antiqua"/>
          <w:b/>
          <w:color w:val="000000" w:themeColor="text1"/>
        </w:rPr>
        <w:tab/>
      </w:r>
      <w:r w:rsidR="00A75AC0" w:rsidRPr="00170869">
        <w:rPr>
          <w:rFonts w:ascii="Book Antiqua" w:hAnsi="Book Antiqua"/>
          <w:b/>
          <w:color w:val="000000" w:themeColor="text1"/>
        </w:rPr>
        <w:tab/>
      </w:r>
      <w:r w:rsidR="00A75AC0" w:rsidRPr="00170869">
        <w:rPr>
          <w:rFonts w:ascii="Book Antiqua" w:hAnsi="Book Antiqua"/>
          <w:b/>
          <w:color w:val="000000" w:themeColor="text1"/>
        </w:rPr>
        <w:tab/>
      </w:r>
      <w:r w:rsidR="00A75AC0" w:rsidRPr="00170869">
        <w:rPr>
          <w:rFonts w:ascii="Book Antiqua" w:hAnsi="Book Antiqua"/>
          <w:b/>
          <w:color w:val="000000" w:themeColor="text1"/>
        </w:rPr>
        <w:tab/>
      </w:r>
      <w:r w:rsidR="00E27EA6" w:rsidRPr="00170869">
        <w:rPr>
          <w:rFonts w:ascii="Book Antiqua" w:hAnsi="Book Antiqua"/>
          <w:b/>
          <w:color w:val="000000" w:themeColor="text1"/>
        </w:rPr>
        <w:tab/>
      </w:r>
      <w:r w:rsidR="00002E6E">
        <w:rPr>
          <w:rFonts w:ascii="Book Antiqua" w:hAnsi="Book Antiqua"/>
          <w:b/>
          <w:color w:val="000000" w:themeColor="text1"/>
        </w:rPr>
        <w:t>(</w:t>
      </w:r>
      <w:r w:rsidR="00904A7F" w:rsidRPr="00170869">
        <w:rPr>
          <w:rFonts w:ascii="Book Antiqua" w:hAnsi="Book Antiqua"/>
          <w:b/>
          <w:color w:val="000000" w:themeColor="text1"/>
        </w:rPr>
        <w:t>45</w:t>
      </w:r>
      <w:r w:rsidR="00FE4689" w:rsidRPr="00170869">
        <w:rPr>
          <w:rFonts w:ascii="Book Antiqua" w:hAnsi="Book Antiqua"/>
          <w:b/>
          <w:color w:val="000000" w:themeColor="text1"/>
        </w:rPr>
        <w:t xml:space="preserve"> </w:t>
      </w:r>
      <w:r w:rsidR="00725E73" w:rsidRPr="00170869">
        <w:rPr>
          <w:rFonts w:ascii="Book Antiqua" w:hAnsi="Book Antiqua"/>
          <w:b/>
          <w:color w:val="000000" w:themeColor="text1"/>
        </w:rPr>
        <w:t xml:space="preserve">orë)  </w:t>
      </w:r>
    </w:p>
    <w:p w14:paraId="5A868BDC" w14:textId="77777777" w:rsidR="00D8239F" w:rsidRPr="00170869" w:rsidRDefault="00D8239F" w:rsidP="00FE4689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Sistemet e menaxhimit të bazave të të dhënave (DBMS) </w:t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170869">
        <w:rPr>
          <w:rFonts w:ascii="Book Antiqua" w:hAnsi="Book Antiqua"/>
          <w:color w:val="000000" w:themeColor="text1"/>
        </w:rPr>
        <w:tab/>
      </w:r>
      <w:r w:rsidRPr="00170869">
        <w:rPr>
          <w:rFonts w:ascii="Book Antiqua" w:hAnsi="Book Antiqua"/>
          <w:color w:val="000000" w:themeColor="text1"/>
        </w:rPr>
        <w:t xml:space="preserve">2 orë </w:t>
      </w:r>
    </w:p>
    <w:p w14:paraId="76B069C9" w14:textId="77777777" w:rsidR="00D8239F" w:rsidRPr="00170869" w:rsidRDefault="00D8239F" w:rsidP="00FE4689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>Organizimit të bazës së të dhënave,</w:t>
      </w:r>
      <w:r w:rsidR="00FE4689" w:rsidRPr="00170869">
        <w:rPr>
          <w:rFonts w:ascii="Book Antiqua" w:hAnsi="Book Antiqua"/>
          <w:color w:val="000000" w:themeColor="text1"/>
        </w:rPr>
        <w:t xml:space="preserve"> tipet e të dhënave </w:t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170869">
        <w:rPr>
          <w:rFonts w:ascii="Book Antiqua" w:hAnsi="Book Antiqua"/>
          <w:color w:val="000000" w:themeColor="text1"/>
        </w:rPr>
        <w:tab/>
      </w:r>
      <w:r w:rsidRPr="00170869">
        <w:rPr>
          <w:rFonts w:ascii="Book Antiqua" w:hAnsi="Book Antiqua"/>
          <w:color w:val="000000" w:themeColor="text1"/>
        </w:rPr>
        <w:t xml:space="preserve">4 orë </w:t>
      </w:r>
    </w:p>
    <w:p w14:paraId="68D72F51" w14:textId="77777777" w:rsidR="00D8239F" w:rsidRPr="00170869" w:rsidRDefault="00D8239F" w:rsidP="00FE4689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Dizenjimi i bazës së të dhënave relacionale </w:t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E27EA6" w:rsidRPr="00170869">
        <w:rPr>
          <w:rFonts w:ascii="Book Antiqua" w:hAnsi="Book Antiqua"/>
          <w:color w:val="000000" w:themeColor="text1"/>
        </w:rPr>
        <w:tab/>
      </w:r>
      <w:r w:rsidRPr="00170869">
        <w:rPr>
          <w:rFonts w:ascii="Book Antiqua" w:hAnsi="Book Antiqua"/>
          <w:color w:val="000000" w:themeColor="text1"/>
        </w:rPr>
        <w:t xml:space="preserve">4 orë </w:t>
      </w:r>
    </w:p>
    <w:p w14:paraId="223F1477" w14:textId="77777777" w:rsidR="00D8239F" w:rsidRPr="00170869" w:rsidRDefault="00D8239F" w:rsidP="00FE4689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Ndërtimi i modelit ER për konceptimin e bazës së të dhënave </w:t>
      </w:r>
      <w:r w:rsidR="00FE4689" w:rsidRPr="00170869">
        <w:rPr>
          <w:rFonts w:ascii="Book Antiqua" w:hAnsi="Book Antiqua"/>
          <w:color w:val="000000" w:themeColor="text1"/>
        </w:rPr>
        <w:tab/>
      </w:r>
      <w:r w:rsidR="00E27EA6" w:rsidRPr="00170869">
        <w:rPr>
          <w:rFonts w:ascii="Book Antiqua" w:hAnsi="Book Antiqua"/>
          <w:color w:val="000000" w:themeColor="text1"/>
        </w:rPr>
        <w:tab/>
      </w:r>
      <w:r w:rsidRPr="00170869">
        <w:rPr>
          <w:rFonts w:ascii="Book Antiqua" w:hAnsi="Book Antiqua"/>
          <w:color w:val="000000" w:themeColor="text1"/>
        </w:rPr>
        <w:t xml:space="preserve">4 orë </w:t>
      </w:r>
    </w:p>
    <w:p w14:paraId="6900CB21" w14:textId="77777777" w:rsidR="00D8239F" w:rsidRPr="00170869" w:rsidRDefault="00D8239F" w:rsidP="00FE4689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Varësitë funksionale. Format normale. </w:t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E27EA6" w:rsidRPr="00170869">
        <w:rPr>
          <w:rFonts w:ascii="Book Antiqua" w:hAnsi="Book Antiqua"/>
          <w:color w:val="000000" w:themeColor="text1"/>
        </w:rPr>
        <w:tab/>
      </w:r>
      <w:r w:rsidR="00170869">
        <w:rPr>
          <w:rFonts w:ascii="Book Antiqua" w:hAnsi="Book Antiqua"/>
          <w:color w:val="000000" w:themeColor="text1"/>
        </w:rPr>
        <w:t xml:space="preserve">    </w:t>
      </w:r>
      <w:r w:rsidR="00170869">
        <w:rPr>
          <w:rFonts w:ascii="Book Antiqua" w:hAnsi="Book Antiqua"/>
          <w:color w:val="000000" w:themeColor="text1"/>
        </w:rPr>
        <w:tab/>
      </w:r>
      <w:r w:rsidRPr="00170869">
        <w:rPr>
          <w:rFonts w:ascii="Book Antiqua" w:hAnsi="Book Antiqua"/>
          <w:color w:val="000000" w:themeColor="text1"/>
        </w:rPr>
        <w:t xml:space="preserve">4 orë </w:t>
      </w:r>
    </w:p>
    <w:p w14:paraId="5E7DB024" w14:textId="77777777" w:rsidR="00D8239F" w:rsidRPr="00170869" w:rsidRDefault="00D8239F" w:rsidP="00FE4689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Hyrje në SQLServer </w:t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E27EA6" w:rsidRPr="00170869">
        <w:rPr>
          <w:rFonts w:ascii="Book Antiqua" w:hAnsi="Book Antiqua"/>
          <w:color w:val="000000" w:themeColor="text1"/>
        </w:rPr>
        <w:tab/>
      </w:r>
      <w:r w:rsidRPr="00170869">
        <w:rPr>
          <w:rFonts w:ascii="Book Antiqua" w:hAnsi="Book Antiqua"/>
          <w:color w:val="000000" w:themeColor="text1"/>
        </w:rPr>
        <w:t xml:space="preserve">3 orë </w:t>
      </w:r>
    </w:p>
    <w:p w14:paraId="16DB3849" w14:textId="77777777" w:rsidR="00D8239F" w:rsidRPr="00170869" w:rsidRDefault="00D8239F" w:rsidP="00FE4689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Gjuhët për përcaktimin e të dhënave – DDL </w:t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E27EA6" w:rsidRPr="00170869">
        <w:rPr>
          <w:rFonts w:ascii="Book Antiqua" w:hAnsi="Book Antiqua"/>
          <w:color w:val="000000" w:themeColor="text1"/>
        </w:rPr>
        <w:tab/>
      </w:r>
      <w:r w:rsidRPr="00170869">
        <w:rPr>
          <w:rFonts w:ascii="Book Antiqua" w:hAnsi="Book Antiqua"/>
          <w:color w:val="000000" w:themeColor="text1"/>
        </w:rPr>
        <w:t>4 orë</w:t>
      </w:r>
    </w:p>
    <w:p w14:paraId="730B0EE0" w14:textId="77777777" w:rsidR="00D8239F" w:rsidRPr="00170869" w:rsidRDefault="00D8239F" w:rsidP="00FE4689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Gjuha për manipulimin e të dhënave – DML </w:t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E27EA6" w:rsidRPr="00170869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170869">
        <w:rPr>
          <w:rFonts w:ascii="Book Antiqua" w:hAnsi="Book Antiqua"/>
          <w:color w:val="000000" w:themeColor="text1"/>
        </w:rPr>
        <w:t xml:space="preserve">4 orë </w:t>
      </w:r>
    </w:p>
    <w:p w14:paraId="0A4696B9" w14:textId="77777777" w:rsidR="00D8239F" w:rsidRPr="00170869" w:rsidRDefault="00D8239F" w:rsidP="00FE4689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>Struktura e bllokut SELECT,</w:t>
      </w:r>
      <w:r w:rsidR="00170869" w:rsidRPr="00170869">
        <w:rPr>
          <w:rFonts w:ascii="Book Antiqua" w:hAnsi="Book Antiqua"/>
          <w:color w:val="000000" w:themeColor="text1"/>
        </w:rPr>
        <w:t xml:space="preserve"> </w:t>
      </w:r>
      <w:r w:rsidRPr="00170869">
        <w:rPr>
          <w:rFonts w:ascii="Book Antiqua" w:hAnsi="Book Antiqua"/>
          <w:color w:val="000000" w:themeColor="text1"/>
        </w:rPr>
        <w:t xml:space="preserve">ndërtimi i një qyery </w:t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E27EA6" w:rsidRPr="00170869">
        <w:rPr>
          <w:rFonts w:ascii="Book Antiqua" w:hAnsi="Book Antiqua"/>
          <w:color w:val="000000" w:themeColor="text1"/>
        </w:rPr>
        <w:tab/>
      </w:r>
      <w:r w:rsidRPr="00170869">
        <w:rPr>
          <w:rFonts w:ascii="Book Antiqua" w:hAnsi="Book Antiqua"/>
          <w:color w:val="000000" w:themeColor="text1"/>
        </w:rPr>
        <w:t xml:space="preserve">4 orë </w:t>
      </w:r>
    </w:p>
    <w:p w14:paraId="5110E7AF" w14:textId="77777777" w:rsidR="00D8239F" w:rsidRPr="00170869" w:rsidRDefault="00D8239F" w:rsidP="00FE4689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Operatorët </w:t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E27EA6" w:rsidRPr="00170869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170869">
        <w:rPr>
          <w:rFonts w:ascii="Book Antiqua" w:hAnsi="Book Antiqua"/>
          <w:color w:val="000000" w:themeColor="text1"/>
        </w:rPr>
        <w:t xml:space="preserve">4 orë </w:t>
      </w:r>
    </w:p>
    <w:p w14:paraId="1095126C" w14:textId="77777777" w:rsidR="00D8239F" w:rsidRPr="00170869" w:rsidRDefault="00D8239F" w:rsidP="00FE4689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>Lidhja e tabelave,</w:t>
      </w:r>
      <w:r w:rsidR="006D0E8B">
        <w:rPr>
          <w:rFonts w:ascii="Book Antiqua" w:hAnsi="Book Antiqua"/>
          <w:color w:val="000000" w:themeColor="text1"/>
        </w:rPr>
        <w:t xml:space="preserve"> </w:t>
      </w:r>
      <w:r w:rsidRPr="00170869">
        <w:rPr>
          <w:rFonts w:ascii="Book Antiqua" w:hAnsi="Book Antiqua"/>
          <w:color w:val="000000" w:themeColor="text1"/>
        </w:rPr>
        <w:t>llojet e operatorit join</w:t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E27EA6" w:rsidRPr="00170869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170869">
        <w:rPr>
          <w:rFonts w:ascii="Book Antiqua" w:hAnsi="Book Antiqua"/>
          <w:color w:val="000000" w:themeColor="text1"/>
        </w:rPr>
        <w:t xml:space="preserve">4 orë </w:t>
      </w:r>
    </w:p>
    <w:p w14:paraId="41F077A6" w14:textId="77777777" w:rsidR="00FE4689" w:rsidRPr="00002E6E" w:rsidRDefault="00D8239F" w:rsidP="00002E6E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170869">
        <w:rPr>
          <w:rFonts w:ascii="Book Antiqua" w:hAnsi="Book Antiqua"/>
          <w:color w:val="000000" w:themeColor="text1"/>
        </w:rPr>
        <w:t xml:space="preserve">Funksionet Statistikore </w:t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FE4689" w:rsidRPr="00170869">
        <w:rPr>
          <w:rFonts w:ascii="Book Antiqua" w:hAnsi="Book Antiqua"/>
          <w:color w:val="000000" w:themeColor="text1"/>
        </w:rPr>
        <w:tab/>
      </w:r>
      <w:r w:rsidR="00E27EA6" w:rsidRPr="00170869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170869">
        <w:rPr>
          <w:rFonts w:ascii="Book Antiqua" w:hAnsi="Book Antiqua"/>
          <w:color w:val="000000" w:themeColor="text1"/>
        </w:rPr>
        <w:t xml:space="preserve">4 orë </w:t>
      </w:r>
      <w:r w:rsidR="00BB6509" w:rsidRPr="00170869">
        <w:rPr>
          <w:rFonts w:ascii="Book Antiqua" w:hAnsi="Book Antiqua"/>
          <w:color w:val="000000" w:themeColor="text1"/>
        </w:rPr>
        <w:tab/>
      </w:r>
      <w:r w:rsidR="00BB6509" w:rsidRPr="00170869">
        <w:rPr>
          <w:rFonts w:ascii="Book Antiqua" w:hAnsi="Book Antiqua"/>
          <w:color w:val="000000" w:themeColor="text1"/>
        </w:rPr>
        <w:tab/>
      </w:r>
      <w:r w:rsidR="00BB6509" w:rsidRPr="00170869">
        <w:rPr>
          <w:rFonts w:ascii="Book Antiqua" w:hAnsi="Book Antiqua"/>
          <w:color w:val="000000" w:themeColor="text1"/>
        </w:rPr>
        <w:tab/>
      </w:r>
      <w:r w:rsidR="00BB6509" w:rsidRPr="00170869">
        <w:rPr>
          <w:rFonts w:ascii="Book Antiqua" w:hAnsi="Book Antiqua"/>
          <w:color w:val="000000" w:themeColor="text1"/>
        </w:rPr>
        <w:tab/>
      </w:r>
      <w:r w:rsidR="00BB6509" w:rsidRPr="00170869">
        <w:rPr>
          <w:rFonts w:ascii="Book Antiqua" w:hAnsi="Book Antiqua"/>
          <w:color w:val="000000" w:themeColor="text1"/>
        </w:rPr>
        <w:tab/>
      </w:r>
      <w:r w:rsidR="00BB6509" w:rsidRPr="00170869">
        <w:rPr>
          <w:rFonts w:ascii="Book Antiqua" w:hAnsi="Book Antiqua"/>
          <w:color w:val="000000" w:themeColor="text1"/>
        </w:rPr>
        <w:tab/>
      </w:r>
    </w:p>
    <w:p w14:paraId="412B00E8" w14:textId="77777777" w:rsidR="00C41CE0" w:rsidRPr="00170869" w:rsidRDefault="00C63AB7" w:rsidP="002D5652">
      <w:pPr>
        <w:widowControl/>
        <w:autoSpaceDE/>
        <w:autoSpaceDN/>
        <w:adjustRightInd/>
        <w:spacing w:line="276" w:lineRule="auto"/>
        <w:rPr>
          <w:rFonts w:ascii="Book Antiqua" w:hAnsi="Book Antiqua"/>
          <w:b/>
          <w:color w:val="000000" w:themeColor="text1"/>
        </w:rPr>
      </w:pPr>
      <w:r w:rsidRPr="00170869">
        <w:rPr>
          <w:rFonts w:ascii="Book Antiqua" w:hAnsi="Book Antiqua"/>
          <w:b/>
          <w:color w:val="000000" w:themeColor="text1"/>
        </w:rPr>
        <w:t>c</w:t>
      </w:r>
      <w:r w:rsidR="00C41CE0" w:rsidRPr="00170869">
        <w:rPr>
          <w:rFonts w:ascii="Book Antiqua" w:hAnsi="Book Antiqua"/>
          <w:b/>
          <w:color w:val="000000" w:themeColor="text1"/>
        </w:rPr>
        <w:t xml:space="preserve">) </w:t>
      </w:r>
      <w:r w:rsidR="00C41CE0" w:rsidRPr="00002E6E">
        <w:rPr>
          <w:rFonts w:ascii="Book Antiqua" w:hAnsi="Book Antiqua"/>
          <w:b/>
          <w:color w:val="000000" w:themeColor="text1"/>
        </w:rPr>
        <w:t>“</w:t>
      </w:r>
      <w:r w:rsidR="00FE4689" w:rsidRPr="00002E6E">
        <w:rPr>
          <w:rFonts w:ascii="Book Antiqua" w:hAnsi="Book Antiqua"/>
          <w:b/>
          <w:color w:val="000000" w:themeColor="text1"/>
        </w:rPr>
        <w:t xml:space="preserve">Zhvillim </w:t>
      </w:r>
      <w:r w:rsidR="00FE4689" w:rsidRPr="00002E6E">
        <w:rPr>
          <w:rFonts w:ascii="Book Antiqua" w:hAnsi="Book Antiqua"/>
          <w:b/>
          <w:i/>
          <w:color w:val="000000" w:themeColor="text1"/>
        </w:rPr>
        <w:t>Frontend</w:t>
      </w:r>
      <w:r w:rsidR="00C41CE0" w:rsidRPr="00002E6E">
        <w:rPr>
          <w:rFonts w:ascii="Book Antiqua" w:hAnsi="Book Antiqua"/>
          <w:b/>
          <w:color w:val="000000" w:themeColor="text1"/>
        </w:rPr>
        <w:t xml:space="preserve">”, </w:t>
      </w:r>
      <w:r w:rsidR="00FE4689" w:rsidRPr="00002E6E">
        <w:rPr>
          <w:rFonts w:ascii="Book Antiqua" w:hAnsi="Book Antiqua"/>
          <w:b/>
          <w:bCs/>
          <w:color w:val="000000" w:themeColor="text1"/>
        </w:rPr>
        <w:t>, kl. 12. dhe kl. 13</w:t>
      </w:r>
      <w:r w:rsidR="00C41CE0" w:rsidRPr="00002E6E">
        <w:rPr>
          <w:rFonts w:ascii="Book Antiqua" w:hAnsi="Book Antiqua"/>
          <w:b/>
          <w:color w:val="000000" w:themeColor="text1"/>
        </w:rPr>
        <w:t>:</w:t>
      </w:r>
      <w:r w:rsidR="00A75AC0" w:rsidRPr="00170869">
        <w:rPr>
          <w:rFonts w:ascii="Book Antiqua" w:hAnsi="Book Antiqua"/>
          <w:b/>
          <w:color w:val="000000" w:themeColor="text1"/>
        </w:rPr>
        <w:tab/>
      </w:r>
      <w:r w:rsidR="00A75AC0" w:rsidRPr="00170869">
        <w:rPr>
          <w:rFonts w:ascii="Book Antiqua" w:hAnsi="Book Antiqua"/>
          <w:b/>
          <w:color w:val="000000" w:themeColor="text1"/>
        </w:rPr>
        <w:tab/>
      </w:r>
      <w:r w:rsidR="00A75AC0" w:rsidRPr="00170869">
        <w:rPr>
          <w:rFonts w:ascii="Book Antiqua" w:hAnsi="Book Antiqua"/>
          <w:b/>
          <w:color w:val="000000" w:themeColor="text1"/>
        </w:rPr>
        <w:tab/>
      </w:r>
      <w:r w:rsidR="00A75AC0" w:rsidRPr="00170869">
        <w:rPr>
          <w:rFonts w:ascii="Book Antiqua" w:hAnsi="Book Antiqua"/>
          <w:b/>
          <w:color w:val="000000" w:themeColor="text1"/>
        </w:rPr>
        <w:tab/>
      </w:r>
      <w:r w:rsidR="00A75AC0" w:rsidRPr="00170869">
        <w:rPr>
          <w:rFonts w:ascii="Book Antiqua" w:hAnsi="Book Antiqua"/>
          <w:b/>
          <w:color w:val="000000" w:themeColor="text1"/>
        </w:rPr>
        <w:tab/>
      </w:r>
      <w:r w:rsidR="00784D1D" w:rsidRPr="00170869">
        <w:rPr>
          <w:rFonts w:ascii="Book Antiqua" w:hAnsi="Book Antiqua"/>
          <w:b/>
          <w:color w:val="000000" w:themeColor="text1"/>
        </w:rPr>
        <w:t>(</w:t>
      </w:r>
      <w:r w:rsidR="00464D83" w:rsidRPr="00170869">
        <w:rPr>
          <w:rFonts w:ascii="Book Antiqua" w:hAnsi="Book Antiqua"/>
          <w:b/>
          <w:color w:val="000000" w:themeColor="text1"/>
        </w:rPr>
        <w:t>9</w:t>
      </w:r>
      <w:r w:rsidR="00F35902" w:rsidRPr="00170869">
        <w:rPr>
          <w:rFonts w:ascii="Book Antiqua" w:hAnsi="Book Antiqua"/>
          <w:b/>
          <w:color w:val="000000" w:themeColor="text1"/>
        </w:rPr>
        <w:t>3</w:t>
      </w:r>
      <w:r w:rsidR="00DF0501" w:rsidRPr="00170869">
        <w:rPr>
          <w:rFonts w:ascii="Book Antiqua" w:hAnsi="Book Antiqua"/>
          <w:b/>
          <w:color w:val="000000" w:themeColor="text1"/>
        </w:rPr>
        <w:t xml:space="preserve"> </w:t>
      </w:r>
      <w:r w:rsidR="00784D1D" w:rsidRPr="00170869">
        <w:rPr>
          <w:rFonts w:ascii="Book Antiqua" w:hAnsi="Book Antiqua"/>
          <w:b/>
          <w:color w:val="000000" w:themeColor="text1"/>
        </w:rPr>
        <w:t xml:space="preserve">orë)  </w:t>
      </w:r>
    </w:p>
    <w:p w14:paraId="29CEA9D0" w14:textId="77777777" w:rsidR="00FE4689" w:rsidRPr="00002E6E" w:rsidRDefault="00FE4689" w:rsidP="00FE4689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Struktura, elementët grafik dhe komponentët e një faqeje web-i.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3 orë </w:t>
      </w:r>
    </w:p>
    <w:p w14:paraId="785548C1" w14:textId="77777777" w:rsidR="000B28BC" w:rsidRPr="00002E6E" w:rsidRDefault="00FE4689" w:rsidP="000B28BC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Krijimi i wireframes dhe prototipeve të faqeve web në platformat në internet ose programet e dizenjimit të website-ve.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>5 orë</w:t>
      </w:r>
    </w:p>
    <w:p w14:paraId="7AD51D27" w14:textId="77777777" w:rsidR="00FE4689" w:rsidRPr="00002E6E" w:rsidRDefault="00FE4689" w:rsidP="000B28BC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Organizimi dhe ruajtja e skedarëve të një website-it në folder-a.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3 orë </w:t>
      </w:r>
    </w:p>
    <w:p w14:paraId="5CCC69E9" w14:textId="77777777" w:rsidR="00FE4689" w:rsidRPr="00002E6E" w:rsidRDefault="00FE4689" w:rsidP="00FE4689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Strukturimi i përmbajtjes së faqeve web me anë të HTML-së. </w:t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02E6E"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5 orë </w:t>
      </w:r>
    </w:p>
    <w:p w14:paraId="2907FC84" w14:textId="77777777" w:rsidR="00FE4689" w:rsidRPr="00002E6E" w:rsidRDefault="00FE4689" w:rsidP="000B28BC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Klasat dhe id-të në HTML. </w:t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4 orë </w:t>
      </w:r>
    </w:p>
    <w:p w14:paraId="326F2ADF" w14:textId="77777777" w:rsidR="00FE4689" w:rsidRPr="00002E6E" w:rsidRDefault="00FE4689" w:rsidP="00FE4689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Grafikat HTML(canvas dhe svg). </w:t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5 orë </w:t>
      </w:r>
    </w:p>
    <w:p w14:paraId="6DCC7B76" w14:textId="77777777" w:rsidR="000B28BC" w:rsidRPr="00002E6E" w:rsidRDefault="00FE4689" w:rsidP="000B28BC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lastRenderedPageBreak/>
        <w:t>Media HTML</w:t>
      </w:r>
      <w:r w:rsidR="006D0E8B">
        <w:rPr>
          <w:rFonts w:ascii="Book Antiqua" w:hAnsi="Book Antiqua"/>
          <w:color w:val="000000" w:themeColor="text1"/>
        </w:rPr>
        <w:t xml:space="preserve"> </w:t>
      </w:r>
      <w:r w:rsidRPr="00002E6E">
        <w:rPr>
          <w:rFonts w:ascii="Book Antiqua" w:hAnsi="Book Antiqua"/>
          <w:color w:val="000000" w:themeColor="text1"/>
        </w:rPr>
        <w:t xml:space="preserve">(audio, video, etj.) </w:t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>5 orë</w:t>
      </w:r>
    </w:p>
    <w:p w14:paraId="58A93E86" w14:textId="77777777" w:rsidR="000B28BC" w:rsidRPr="00002E6E" w:rsidRDefault="00FE4689" w:rsidP="000B28BC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Stilimi i faqeve web me CSS. </w:t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02E6E"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5 orë </w:t>
      </w:r>
    </w:p>
    <w:p w14:paraId="6FD080CE" w14:textId="77777777" w:rsidR="00FE4689" w:rsidRPr="00002E6E" w:rsidRDefault="00FE4689" w:rsidP="000B28BC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CSS layout. </w:t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3 orë </w:t>
      </w:r>
    </w:p>
    <w:p w14:paraId="2CEA4EC8" w14:textId="77777777" w:rsidR="000B28BC" w:rsidRPr="00002E6E" w:rsidRDefault="00FE4689" w:rsidP="00FE4689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CSS klasat dhe id-të. </w:t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5 orë </w:t>
      </w:r>
    </w:p>
    <w:p w14:paraId="33DD1085" w14:textId="77777777" w:rsidR="00FE4689" w:rsidRPr="00002E6E" w:rsidRDefault="00FE4689" w:rsidP="00FE4689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Dizenjimi i tekstit në CSS. </w:t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4 orë </w:t>
      </w:r>
    </w:p>
    <w:p w14:paraId="42CF8B31" w14:textId="77777777" w:rsidR="00FE4689" w:rsidRPr="00002E6E" w:rsidRDefault="00FE4689" w:rsidP="00FE4689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Dizenjimi i kontakt formave në CSS. </w:t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5 orë </w:t>
      </w:r>
    </w:p>
    <w:p w14:paraId="2F1BBE94" w14:textId="77777777" w:rsidR="00FE4689" w:rsidRPr="00002E6E" w:rsidRDefault="00FE4689" w:rsidP="00FE4689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Dizenjimi i imazheve në CSS. </w:t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3 orë </w:t>
      </w:r>
    </w:p>
    <w:p w14:paraId="566AFD32" w14:textId="77777777" w:rsidR="00FE4689" w:rsidRPr="00002E6E" w:rsidRDefault="00FE4689" w:rsidP="00FE4689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Dizenjimi i linkeve në CSS. </w:t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3 orë </w:t>
      </w:r>
    </w:p>
    <w:p w14:paraId="6180414D" w14:textId="77777777" w:rsidR="00FE4689" w:rsidRPr="00002E6E" w:rsidRDefault="00FE4689" w:rsidP="00FE4689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Dizenjimi tabelave në CSS. </w:t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5 orë </w:t>
      </w:r>
    </w:p>
    <w:p w14:paraId="10561485" w14:textId="77777777" w:rsidR="00140B5D" w:rsidRPr="00002E6E" w:rsidRDefault="00FE4689" w:rsidP="000B28BC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Animacionet web dhe efektet në CSS. </w:t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B28BC"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5 orë </w:t>
      </w:r>
    </w:p>
    <w:p w14:paraId="515DFB39" w14:textId="77777777" w:rsidR="000B28BC" w:rsidRPr="00002E6E" w:rsidRDefault="000B28BC" w:rsidP="000B28BC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Koncepti API, lidhja me HTML në frontend.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3 orë </w:t>
      </w:r>
    </w:p>
    <w:p w14:paraId="1D7B896F" w14:textId="77777777" w:rsidR="000B28BC" w:rsidRPr="00002E6E" w:rsidRDefault="000B28BC" w:rsidP="000B28BC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Motorët e kërkimit dhe teknikat e optimizimit (SEO).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3 orë </w:t>
      </w:r>
    </w:p>
    <w:p w14:paraId="275424FE" w14:textId="77777777" w:rsidR="000B28BC" w:rsidRPr="00002E6E" w:rsidRDefault="000B28BC" w:rsidP="000B28BC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Libraritë në frontend.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4 orë </w:t>
      </w:r>
    </w:p>
    <w:p w14:paraId="621BEA8E" w14:textId="77777777" w:rsidR="000B28BC" w:rsidRPr="00002E6E" w:rsidRDefault="000B28BC" w:rsidP="000B28BC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Framework-et në zhvillimin frontend.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5 orë </w:t>
      </w:r>
    </w:p>
    <w:p w14:paraId="640231F6" w14:textId="77777777" w:rsidR="000B28BC" w:rsidRPr="00002E6E" w:rsidRDefault="000B28BC" w:rsidP="000B28BC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Ndërtimi i faqeve web responsive.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6 orë </w:t>
      </w:r>
    </w:p>
    <w:p w14:paraId="4343852E" w14:textId="77777777" w:rsidR="000B28BC" w:rsidRPr="00002E6E" w:rsidRDefault="000B28BC" w:rsidP="000B28BC">
      <w:pPr>
        <w:pStyle w:val="ListParagraph"/>
        <w:widowControl/>
        <w:numPr>
          <w:ilvl w:val="0"/>
          <w:numId w:val="39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Sistemet e menaxhimit të përmbajtjeve web (CMS-të).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4 orë </w:t>
      </w:r>
    </w:p>
    <w:p w14:paraId="1059153F" w14:textId="77777777" w:rsidR="000B28BC" w:rsidRPr="00002E6E" w:rsidRDefault="000B28BC" w:rsidP="000B28BC">
      <w:pPr>
        <w:pStyle w:val="ListParagraph"/>
        <w:widowControl/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</w:p>
    <w:p w14:paraId="4490DC11" w14:textId="77777777" w:rsidR="00BF0101" w:rsidRPr="00002E6E" w:rsidRDefault="00140B5D" w:rsidP="002D5652">
      <w:pPr>
        <w:widowControl/>
        <w:autoSpaceDE/>
        <w:autoSpaceDN/>
        <w:adjustRightInd/>
        <w:spacing w:line="276" w:lineRule="auto"/>
        <w:ind w:left="360" w:hanging="360"/>
        <w:rPr>
          <w:rFonts w:ascii="Book Antiqua" w:hAnsi="Book Antiqua"/>
          <w:b/>
          <w:color w:val="000000" w:themeColor="text1"/>
        </w:rPr>
      </w:pPr>
      <w:r w:rsidRPr="00002E6E">
        <w:rPr>
          <w:rFonts w:ascii="Book Antiqua" w:hAnsi="Book Antiqua"/>
          <w:b/>
          <w:color w:val="000000" w:themeColor="text1"/>
        </w:rPr>
        <w:t xml:space="preserve">d) </w:t>
      </w:r>
      <w:r w:rsidR="00610AE4" w:rsidRPr="00002E6E">
        <w:rPr>
          <w:rFonts w:ascii="Book Antiqua" w:hAnsi="Book Antiqua"/>
          <w:b/>
          <w:color w:val="000000" w:themeColor="text1"/>
        </w:rPr>
        <w:t>“</w:t>
      </w:r>
      <w:r w:rsidR="00464D83" w:rsidRPr="00002E6E">
        <w:rPr>
          <w:rFonts w:ascii="Book Antiqua" w:hAnsi="Book Antiqua"/>
          <w:b/>
          <w:color w:val="000000" w:themeColor="text1"/>
        </w:rPr>
        <w:t xml:space="preserve">Programim në </w:t>
      </w:r>
      <w:r w:rsidR="00464D83" w:rsidRPr="00002E6E">
        <w:rPr>
          <w:rFonts w:ascii="Book Antiqua" w:hAnsi="Book Antiqua"/>
          <w:b/>
          <w:i/>
          <w:color w:val="000000" w:themeColor="text1"/>
        </w:rPr>
        <w:t>web</w:t>
      </w:r>
      <w:r w:rsidR="00610AE4" w:rsidRPr="00002E6E">
        <w:rPr>
          <w:rFonts w:ascii="Book Antiqua" w:hAnsi="Book Antiqua"/>
          <w:b/>
          <w:color w:val="000000" w:themeColor="text1"/>
        </w:rPr>
        <w:t>”, kl.12 dhe kl.13:</w:t>
      </w:r>
      <w:r w:rsidR="009426B9" w:rsidRPr="00002E6E">
        <w:rPr>
          <w:rFonts w:ascii="Book Antiqua" w:hAnsi="Book Antiqua"/>
          <w:b/>
          <w:color w:val="000000" w:themeColor="text1"/>
        </w:rPr>
        <w:t xml:space="preserve">                                     </w:t>
      </w:r>
      <w:r w:rsidR="00464D83" w:rsidRPr="00002E6E">
        <w:rPr>
          <w:rFonts w:ascii="Book Antiqua" w:hAnsi="Book Antiqua"/>
          <w:b/>
          <w:color w:val="000000" w:themeColor="text1"/>
        </w:rPr>
        <w:t xml:space="preserve">                       </w:t>
      </w:r>
      <w:r w:rsidR="00434351" w:rsidRPr="00002E6E">
        <w:rPr>
          <w:rFonts w:ascii="Book Antiqua" w:hAnsi="Book Antiqua"/>
          <w:b/>
          <w:color w:val="000000" w:themeColor="text1"/>
        </w:rPr>
        <w:t>(</w:t>
      </w:r>
      <w:r w:rsidR="00E27EA6" w:rsidRPr="00002E6E">
        <w:rPr>
          <w:rFonts w:ascii="Book Antiqua" w:hAnsi="Book Antiqua"/>
          <w:b/>
          <w:color w:val="000000" w:themeColor="text1"/>
        </w:rPr>
        <w:t>90</w:t>
      </w:r>
      <w:r w:rsidR="009426B9" w:rsidRPr="00002E6E">
        <w:rPr>
          <w:rFonts w:ascii="Book Antiqua" w:hAnsi="Book Antiqua"/>
          <w:b/>
          <w:color w:val="000000" w:themeColor="text1"/>
        </w:rPr>
        <w:t xml:space="preserve"> orë)  </w:t>
      </w:r>
    </w:p>
    <w:p w14:paraId="04574B46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Hyrje në gjuhën e programimit JavaScript.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2 orë </w:t>
      </w:r>
    </w:p>
    <w:p w14:paraId="23EF80C4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Tipet e të dhënave dhe variablat.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3 orë </w:t>
      </w:r>
    </w:p>
    <w:p w14:paraId="362BABDB" w14:textId="77777777" w:rsidR="00464D83" w:rsidRPr="00002E6E" w:rsidRDefault="00464D83" w:rsidP="00E27EA6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Operatorët dhe llojet e tyre.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5 orë </w:t>
      </w:r>
    </w:p>
    <w:p w14:paraId="446CC36E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Stringjet.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5 orë </w:t>
      </w:r>
    </w:p>
    <w:p w14:paraId="1B9228C2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Funksionet.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6 orë </w:t>
      </w:r>
    </w:p>
    <w:p w14:paraId="51324D21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Vektorët.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8 orë </w:t>
      </w:r>
    </w:p>
    <w:p w14:paraId="11C5BCBD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Klasat në JavaScript.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5 orë </w:t>
      </w:r>
    </w:p>
    <w:p w14:paraId="69E658A7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Objektet.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8 orë </w:t>
      </w:r>
    </w:p>
    <w:p w14:paraId="44E3EF23" w14:textId="77777777" w:rsidR="00464D83" w:rsidRPr="00002E6E" w:rsidRDefault="00464D83" w:rsidP="00E27EA6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Eventet.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3 orë </w:t>
      </w:r>
    </w:p>
    <w:p w14:paraId="7759DDD7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>TypeScript.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>4 orë</w:t>
      </w:r>
    </w:p>
    <w:p w14:paraId="4DA06FED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Hyrje në PHP.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2 orë </w:t>
      </w:r>
    </w:p>
    <w:p w14:paraId="1EF2A374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Tipet e të dhënave dhe variablat.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3 orë </w:t>
      </w:r>
    </w:p>
    <w:p w14:paraId="5D755023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Operatorët dhe llojet e tyre.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4 orë </w:t>
      </w:r>
    </w:p>
    <w:p w14:paraId="789034FD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Strukturat e kontrollit dhe ciklet.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5 orë </w:t>
      </w:r>
    </w:p>
    <w:p w14:paraId="4F4DCBCA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Stringjet në PHP.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4 orë </w:t>
      </w:r>
    </w:p>
    <w:p w14:paraId="768FE437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Funksionet.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5 orë </w:t>
      </w:r>
    </w:p>
    <w:p w14:paraId="0932F809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Vektorët.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5 orë </w:t>
      </w:r>
    </w:p>
    <w:p w14:paraId="03623409" w14:textId="77777777" w:rsidR="00464D83" w:rsidRPr="00002E6E" w:rsidRDefault="00B64C5C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Format</w:t>
      </w:r>
      <w:r w:rsidR="00464D83" w:rsidRPr="00002E6E">
        <w:rPr>
          <w:rFonts w:ascii="Book Antiqua" w:hAnsi="Book Antiqua"/>
          <w:color w:val="000000" w:themeColor="text1"/>
        </w:rPr>
        <w:t xml:space="preserve">. </w:t>
      </w:r>
      <w:r w:rsidR="00464D83" w:rsidRPr="00002E6E">
        <w:rPr>
          <w:rFonts w:ascii="Book Antiqua" w:hAnsi="Book Antiqua"/>
          <w:color w:val="000000" w:themeColor="text1"/>
        </w:rPr>
        <w:tab/>
      </w:r>
      <w:r w:rsidR="00464D83" w:rsidRPr="00002E6E">
        <w:rPr>
          <w:rFonts w:ascii="Book Antiqua" w:hAnsi="Book Antiqua"/>
          <w:color w:val="000000" w:themeColor="text1"/>
        </w:rPr>
        <w:tab/>
      </w:r>
      <w:r w:rsidR="00464D83" w:rsidRPr="00002E6E">
        <w:rPr>
          <w:rFonts w:ascii="Book Antiqua" w:hAnsi="Book Antiqua"/>
          <w:color w:val="000000" w:themeColor="text1"/>
        </w:rPr>
        <w:tab/>
      </w:r>
      <w:r w:rsidR="00464D83" w:rsidRPr="00002E6E">
        <w:rPr>
          <w:rFonts w:ascii="Book Antiqua" w:hAnsi="Book Antiqua"/>
          <w:color w:val="000000" w:themeColor="text1"/>
        </w:rPr>
        <w:tab/>
      </w:r>
      <w:r w:rsidR="00464D83" w:rsidRPr="00002E6E">
        <w:rPr>
          <w:rFonts w:ascii="Book Antiqua" w:hAnsi="Book Antiqua"/>
          <w:color w:val="000000" w:themeColor="text1"/>
        </w:rPr>
        <w:tab/>
      </w:r>
      <w:r w:rsidR="00464D83" w:rsidRPr="00002E6E">
        <w:rPr>
          <w:rFonts w:ascii="Book Antiqua" w:hAnsi="Book Antiqua"/>
          <w:color w:val="000000" w:themeColor="text1"/>
        </w:rPr>
        <w:tab/>
      </w:r>
      <w:r w:rsidR="00464D83" w:rsidRPr="00002E6E">
        <w:rPr>
          <w:rFonts w:ascii="Book Antiqua" w:hAnsi="Book Antiqua"/>
          <w:color w:val="000000" w:themeColor="text1"/>
        </w:rPr>
        <w:tab/>
      </w:r>
      <w:r w:rsidR="00464D83" w:rsidRPr="00002E6E">
        <w:rPr>
          <w:rFonts w:ascii="Book Antiqua" w:hAnsi="Book Antiqua"/>
          <w:color w:val="000000" w:themeColor="text1"/>
        </w:rPr>
        <w:tab/>
      </w:r>
      <w:r w:rsidR="00464D83"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="00464D83" w:rsidRPr="00002E6E">
        <w:rPr>
          <w:rFonts w:ascii="Book Antiqua" w:hAnsi="Book Antiqua"/>
          <w:color w:val="000000" w:themeColor="text1"/>
        </w:rPr>
        <w:t xml:space="preserve">4 orë </w:t>
      </w:r>
    </w:p>
    <w:p w14:paraId="6972EAAD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lastRenderedPageBreak/>
        <w:t xml:space="preserve">Klasat dhe objektet.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5 orë </w:t>
      </w:r>
    </w:p>
    <w:p w14:paraId="78A1CB88" w14:textId="77777777" w:rsidR="00464D83" w:rsidRPr="00002E6E" w:rsidRDefault="00464D83" w:rsidP="00464D83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Trashëgimia e klasave.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4 orë </w:t>
      </w:r>
    </w:p>
    <w:p w14:paraId="720A14B1" w14:textId="77777777" w:rsidR="003A2D80" w:rsidRPr="00002E6E" w:rsidRDefault="003A2D80" w:rsidP="002D5652">
      <w:pPr>
        <w:widowControl/>
        <w:autoSpaceDE/>
        <w:autoSpaceDN/>
        <w:adjustRightInd/>
        <w:spacing w:line="276" w:lineRule="auto"/>
        <w:rPr>
          <w:rFonts w:ascii="Book Antiqua" w:hAnsi="Book Antiqua"/>
          <w:color w:val="000000" w:themeColor="text1"/>
        </w:rPr>
      </w:pPr>
    </w:p>
    <w:p w14:paraId="07C8C6E9" w14:textId="77777777" w:rsidR="00610AE4" w:rsidRPr="00002E6E" w:rsidRDefault="007B68EA" w:rsidP="002D5652">
      <w:pPr>
        <w:widowControl/>
        <w:tabs>
          <w:tab w:val="left" w:pos="360"/>
          <w:tab w:val="left" w:pos="450"/>
        </w:tabs>
        <w:autoSpaceDE/>
        <w:autoSpaceDN/>
        <w:adjustRightInd/>
        <w:spacing w:line="276" w:lineRule="auto"/>
        <w:ind w:left="180" w:hanging="180"/>
        <w:rPr>
          <w:rFonts w:ascii="Book Antiqua" w:hAnsi="Book Antiqua"/>
          <w:b/>
          <w:color w:val="000000" w:themeColor="text1"/>
        </w:rPr>
      </w:pPr>
      <w:r w:rsidRPr="00002E6E">
        <w:rPr>
          <w:rFonts w:ascii="Book Antiqua" w:hAnsi="Book Antiqua"/>
          <w:b/>
          <w:color w:val="000000" w:themeColor="text1"/>
        </w:rPr>
        <w:t>e</w:t>
      </w:r>
      <w:r w:rsidR="00B0450C" w:rsidRPr="00002E6E">
        <w:rPr>
          <w:rFonts w:ascii="Book Antiqua" w:hAnsi="Book Antiqua"/>
          <w:b/>
          <w:color w:val="000000" w:themeColor="text1"/>
        </w:rPr>
        <w:t>) “</w:t>
      </w:r>
      <w:r w:rsidR="006C6747" w:rsidRPr="00002E6E">
        <w:rPr>
          <w:rFonts w:ascii="Book Antiqua" w:hAnsi="Book Antiqua"/>
          <w:b/>
          <w:color w:val="000000" w:themeColor="text1"/>
        </w:rPr>
        <w:t xml:space="preserve">Arkitektura e aplikimeve </w:t>
      </w:r>
      <w:r w:rsidR="006C6747" w:rsidRPr="00002E6E">
        <w:rPr>
          <w:rFonts w:ascii="Book Antiqua" w:hAnsi="Book Antiqua"/>
          <w:b/>
          <w:i/>
          <w:color w:val="000000" w:themeColor="text1"/>
        </w:rPr>
        <w:t>web</w:t>
      </w:r>
      <w:r w:rsidR="006C6747" w:rsidRPr="00002E6E">
        <w:rPr>
          <w:rFonts w:ascii="Book Antiqua" w:hAnsi="Book Antiqua"/>
          <w:b/>
          <w:color w:val="000000" w:themeColor="text1"/>
        </w:rPr>
        <w:t>”,</w:t>
      </w:r>
      <w:r w:rsidR="00B0450C" w:rsidRPr="00002E6E">
        <w:rPr>
          <w:rFonts w:ascii="Book Antiqua" w:hAnsi="Book Antiqua"/>
          <w:b/>
          <w:color w:val="000000" w:themeColor="text1"/>
        </w:rPr>
        <w:t xml:space="preserve"> kl.13:</w:t>
      </w:r>
      <w:r w:rsidR="00A75AC0" w:rsidRPr="00002E6E">
        <w:rPr>
          <w:rFonts w:ascii="Book Antiqua" w:hAnsi="Book Antiqua"/>
          <w:b/>
          <w:color w:val="000000" w:themeColor="text1"/>
        </w:rPr>
        <w:tab/>
      </w:r>
      <w:r w:rsidR="00A75AC0" w:rsidRPr="00002E6E">
        <w:rPr>
          <w:rFonts w:ascii="Book Antiqua" w:hAnsi="Book Antiqua"/>
          <w:b/>
          <w:color w:val="000000" w:themeColor="text1"/>
        </w:rPr>
        <w:tab/>
      </w:r>
      <w:r w:rsidR="00A75AC0" w:rsidRPr="00002E6E">
        <w:rPr>
          <w:rFonts w:ascii="Book Antiqua" w:hAnsi="Book Antiqua"/>
          <w:b/>
          <w:color w:val="000000" w:themeColor="text1"/>
        </w:rPr>
        <w:tab/>
      </w:r>
      <w:r w:rsidR="00A75AC0" w:rsidRPr="00002E6E">
        <w:rPr>
          <w:rFonts w:ascii="Book Antiqua" w:hAnsi="Book Antiqua"/>
          <w:b/>
          <w:color w:val="000000" w:themeColor="text1"/>
        </w:rPr>
        <w:tab/>
      </w:r>
      <w:r w:rsidR="00A75AC0" w:rsidRPr="00002E6E">
        <w:rPr>
          <w:rFonts w:ascii="Book Antiqua" w:hAnsi="Book Antiqua"/>
          <w:b/>
          <w:color w:val="000000" w:themeColor="text1"/>
        </w:rPr>
        <w:tab/>
      </w:r>
      <w:r w:rsidR="000B1D3B" w:rsidRPr="00002E6E">
        <w:rPr>
          <w:rFonts w:ascii="Book Antiqua" w:hAnsi="Book Antiqua"/>
          <w:b/>
          <w:color w:val="000000" w:themeColor="text1"/>
        </w:rPr>
        <w:t>(</w:t>
      </w:r>
      <w:r w:rsidR="00E27EA6" w:rsidRPr="00002E6E">
        <w:rPr>
          <w:rFonts w:ascii="Book Antiqua" w:hAnsi="Book Antiqua"/>
          <w:b/>
          <w:color w:val="000000" w:themeColor="text1"/>
        </w:rPr>
        <w:t>36</w:t>
      </w:r>
      <w:r w:rsidR="000B1D3B" w:rsidRPr="00002E6E">
        <w:rPr>
          <w:rFonts w:ascii="Book Antiqua" w:hAnsi="Book Antiqua"/>
          <w:b/>
          <w:color w:val="000000" w:themeColor="text1"/>
        </w:rPr>
        <w:t xml:space="preserve"> orë)  </w:t>
      </w:r>
    </w:p>
    <w:p w14:paraId="3C838ED1" w14:textId="77777777" w:rsidR="006C6747" w:rsidRPr="00002E6E" w:rsidRDefault="006C6747" w:rsidP="006C6747">
      <w:pPr>
        <w:pStyle w:val="ListParagraph"/>
        <w:numPr>
          <w:ilvl w:val="0"/>
          <w:numId w:val="41"/>
        </w:numPr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URN, URL-ja dhe pjesët përbërëse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2 orë </w:t>
      </w:r>
    </w:p>
    <w:p w14:paraId="1E0ACE48" w14:textId="77777777" w:rsidR="006C6747" w:rsidRPr="00002E6E" w:rsidRDefault="006C6747" w:rsidP="00E27EA6">
      <w:pPr>
        <w:pStyle w:val="ListParagraph"/>
        <w:numPr>
          <w:ilvl w:val="0"/>
          <w:numId w:val="41"/>
        </w:numPr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Mesazhet HTTP, formatet e mesazheve dhe metodat kryesore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3 orë </w:t>
      </w:r>
    </w:p>
    <w:p w14:paraId="1F985848" w14:textId="77777777" w:rsidR="006C6747" w:rsidRPr="00002E6E" w:rsidRDefault="006C6747" w:rsidP="006C6747">
      <w:pPr>
        <w:pStyle w:val="ListParagraph"/>
        <w:numPr>
          <w:ilvl w:val="0"/>
          <w:numId w:val="41"/>
        </w:numPr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Serverat web, funksionet dhe operacionet bazë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3 orë </w:t>
      </w:r>
    </w:p>
    <w:p w14:paraId="327F7782" w14:textId="77777777" w:rsidR="006C6747" w:rsidRPr="00002E6E" w:rsidRDefault="006C6747" w:rsidP="006C6747">
      <w:pPr>
        <w:pStyle w:val="ListParagraph"/>
        <w:numPr>
          <w:ilvl w:val="0"/>
          <w:numId w:val="41"/>
        </w:numPr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Programimi client-side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3 orë </w:t>
      </w:r>
    </w:p>
    <w:p w14:paraId="5F18764A" w14:textId="77777777" w:rsidR="006C6747" w:rsidRPr="00002E6E" w:rsidRDefault="006C6747" w:rsidP="006C6747">
      <w:pPr>
        <w:pStyle w:val="ListParagraph"/>
        <w:numPr>
          <w:ilvl w:val="0"/>
          <w:numId w:val="41"/>
        </w:numPr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Programimi server-side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3 orë </w:t>
      </w:r>
    </w:p>
    <w:p w14:paraId="487EDA56" w14:textId="77777777" w:rsidR="006C6747" w:rsidRPr="00002E6E" w:rsidRDefault="006C6747" w:rsidP="006C6747">
      <w:pPr>
        <w:pStyle w:val="ListParagraph"/>
        <w:numPr>
          <w:ilvl w:val="0"/>
          <w:numId w:val="41"/>
        </w:numPr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Konfigurimi i një serveri web-i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3 orë </w:t>
      </w:r>
    </w:p>
    <w:p w14:paraId="458AECD5" w14:textId="77777777" w:rsidR="006C6747" w:rsidRPr="00002E6E" w:rsidRDefault="006C6747" w:rsidP="006C6747">
      <w:pPr>
        <w:pStyle w:val="ListParagraph"/>
        <w:numPr>
          <w:ilvl w:val="0"/>
          <w:numId w:val="41"/>
        </w:numPr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Arkitektura e një shfletuesi web-i (web browser)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2 orë </w:t>
      </w:r>
    </w:p>
    <w:p w14:paraId="7DAC8E2D" w14:textId="77777777" w:rsidR="006C6747" w:rsidRPr="00002E6E" w:rsidRDefault="006C6747" w:rsidP="006C6747">
      <w:pPr>
        <w:pStyle w:val="ListParagraph"/>
        <w:numPr>
          <w:ilvl w:val="0"/>
          <w:numId w:val="41"/>
        </w:numPr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SGML, XML dhe aplikimet e tyre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3 orë </w:t>
      </w:r>
    </w:p>
    <w:p w14:paraId="5FD75CA4" w14:textId="77777777" w:rsidR="006C6747" w:rsidRPr="00002E6E" w:rsidRDefault="006C6747" w:rsidP="006C6747">
      <w:pPr>
        <w:pStyle w:val="ListParagraph"/>
        <w:numPr>
          <w:ilvl w:val="0"/>
          <w:numId w:val="41"/>
        </w:numPr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Kuptimi dhe natyra e aplikacioneve web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2 orë </w:t>
      </w:r>
    </w:p>
    <w:p w14:paraId="6409E900" w14:textId="77777777" w:rsidR="006C6747" w:rsidRPr="00002E6E" w:rsidRDefault="006C6747" w:rsidP="006C6747">
      <w:pPr>
        <w:pStyle w:val="ListParagraph"/>
        <w:numPr>
          <w:ilvl w:val="0"/>
          <w:numId w:val="41"/>
        </w:numPr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Arkitektura e një aplikacioni web-i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3 orë </w:t>
      </w:r>
    </w:p>
    <w:p w14:paraId="6B3C94A4" w14:textId="77777777" w:rsidR="006C6747" w:rsidRPr="00002E6E" w:rsidRDefault="006C6747" w:rsidP="00E27EA6">
      <w:pPr>
        <w:pStyle w:val="ListParagraph"/>
        <w:numPr>
          <w:ilvl w:val="0"/>
          <w:numId w:val="41"/>
        </w:numPr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Metodat e zhvillimit të aplikacioneve web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 xml:space="preserve">3 orë </w:t>
      </w:r>
    </w:p>
    <w:p w14:paraId="0E1F4A26" w14:textId="77777777" w:rsidR="006C6747" w:rsidRPr="00002E6E" w:rsidRDefault="006C6747" w:rsidP="006C6747">
      <w:pPr>
        <w:pStyle w:val="ListParagraph"/>
        <w:numPr>
          <w:ilvl w:val="0"/>
          <w:numId w:val="41"/>
        </w:numPr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 xml:space="preserve">Lidhja e një faqe web-i me një database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3 orë </w:t>
      </w:r>
    </w:p>
    <w:p w14:paraId="616C3CF0" w14:textId="77777777" w:rsidR="006C6747" w:rsidRPr="00002E6E" w:rsidRDefault="006C6747" w:rsidP="006C6747">
      <w:pPr>
        <w:pStyle w:val="ListParagraph"/>
        <w:numPr>
          <w:ilvl w:val="0"/>
          <w:numId w:val="41"/>
        </w:numPr>
        <w:spacing w:line="276" w:lineRule="auto"/>
        <w:rPr>
          <w:rFonts w:ascii="Book Antiqua" w:hAnsi="Book Antiqua"/>
          <w:color w:val="000000" w:themeColor="text1"/>
        </w:rPr>
      </w:pPr>
      <w:r w:rsidRPr="00002E6E">
        <w:rPr>
          <w:rFonts w:ascii="Book Antiqua" w:hAnsi="Book Antiqua"/>
          <w:color w:val="000000" w:themeColor="text1"/>
        </w:rPr>
        <w:t>Hostimi virtual,</w:t>
      </w:r>
      <w:r w:rsidR="00B64C5C">
        <w:rPr>
          <w:rFonts w:ascii="Book Antiqua" w:hAnsi="Book Antiqua"/>
          <w:color w:val="000000" w:themeColor="text1"/>
        </w:rPr>
        <w:t xml:space="preserve"> </w:t>
      </w:r>
      <w:r w:rsidRPr="00002E6E">
        <w:rPr>
          <w:rFonts w:ascii="Book Antiqua" w:hAnsi="Book Antiqua"/>
          <w:color w:val="000000" w:themeColor="text1"/>
        </w:rPr>
        <w:t xml:space="preserve">llojet e tij </w:t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</w:r>
      <w:r w:rsidRPr="00002E6E">
        <w:rPr>
          <w:rFonts w:ascii="Book Antiqua" w:hAnsi="Book Antiqua"/>
          <w:color w:val="000000" w:themeColor="text1"/>
        </w:rPr>
        <w:tab/>
        <w:t xml:space="preserve">3 orë </w:t>
      </w:r>
    </w:p>
    <w:p w14:paraId="106AB8AE" w14:textId="77777777" w:rsidR="00FB2965" w:rsidRPr="00002E6E" w:rsidRDefault="00FB2965" w:rsidP="002D5652">
      <w:pPr>
        <w:spacing w:line="276" w:lineRule="auto"/>
        <w:rPr>
          <w:rFonts w:ascii="Book Antiqua" w:hAnsi="Book Antiqua"/>
          <w:color w:val="000000" w:themeColor="text1"/>
        </w:rPr>
      </w:pPr>
    </w:p>
    <w:sectPr w:rsidR="00FB2965" w:rsidRPr="00002E6E" w:rsidSect="009A56F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FD66" w14:textId="77777777" w:rsidR="008D11CC" w:rsidRDefault="008D11CC">
      <w:r>
        <w:separator/>
      </w:r>
    </w:p>
  </w:endnote>
  <w:endnote w:type="continuationSeparator" w:id="0">
    <w:p w14:paraId="0B616950" w14:textId="77777777" w:rsidR="008D11CC" w:rsidRDefault="008D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B7BFB" w14:textId="77777777" w:rsidR="00DC6E35" w:rsidRPr="00DC6E35" w:rsidRDefault="00DC6E35" w:rsidP="00DC6E35">
    <w:pPr>
      <w:pBdr>
        <w:top w:val="single" w:sz="4" w:space="1" w:color="auto"/>
      </w:pBdr>
      <w:rPr>
        <w:bCs/>
        <w:sz w:val="20"/>
      </w:rPr>
    </w:pPr>
    <w:r w:rsidRPr="00DC6E35">
      <w:rPr>
        <w:bCs/>
        <w:sz w:val="20"/>
      </w:rPr>
      <w:t>Rr. Mustafa Lleshi, Godina e Thesarit, Kati i tretë, Tiranë                                          Web site: www.akafp.gov.al</w:t>
    </w:r>
  </w:p>
  <w:p w14:paraId="404004FB" w14:textId="77777777" w:rsidR="00DC6E35" w:rsidRDefault="00DC6E35" w:rsidP="00DC6E35">
    <w:pPr>
      <w:pStyle w:val="Footer"/>
      <w:ind w:right="39"/>
      <w:rPr>
        <w:bCs/>
        <w:sz w:val="20"/>
      </w:rPr>
    </w:pPr>
    <w:r w:rsidRPr="00DC6E35">
      <w:rPr>
        <w:bCs/>
        <w:sz w:val="20"/>
      </w:rPr>
      <w:t>Tel/fax.+355 42237087</w:t>
    </w:r>
    <w:r>
      <w:rPr>
        <w:bCs/>
        <w:sz w:val="20"/>
      </w:rPr>
      <w:t xml:space="preserve">                                                                                                                              </w:t>
    </w:r>
  </w:p>
  <w:p w14:paraId="730BDEE2" w14:textId="77777777" w:rsidR="00DC6E35" w:rsidRDefault="00DC6E35" w:rsidP="00DC6E3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95B4C" w14:textId="77777777" w:rsidR="008D11CC" w:rsidRDefault="008D11CC">
      <w:r>
        <w:separator/>
      </w:r>
    </w:p>
  </w:footnote>
  <w:footnote w:type="continuationSeparator" w:id="0">
    <w:p w14:paraId="23DED40F" w14:textId="77777777" w:rsidR="008D11CC" w:rsidRDefault="008D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3367"/>
    <w:multiLevelType w:val="hybridMultilevel"/>
    <w:tmpl w:val="51627F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25ADA"/>
    <w:multiLevelType w:val="hybridMultilevel"/>
    <w:tmpl w:val="665EBC7C"/>
    <w:lvl w:ilvl="0" w:tplc="BC1C2DE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06E90"/>
    <w:multiLevelType w:val="hybridMultilevel"/>
    <w:tmpl w:val="B01A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768DB"/>
    <w:multiLevelType w:val="hybridMultilevel"/>
    <w:tmpl w:val="EDF6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E01E2"/>
    <w:multiLevelType w:val="hybridMultilevel"/>
    <w:tmpl w:val="DCFC36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6D79AB"/>
    <w:multiLevelType w:val="hybridMultilevel"/>
    <w:tmpl w:val="C8CE0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1DC6"/>
    <w:multiLevelType w:val="hybridMultilevel"/>
    <w:tmpl w:val="97D43B5A"/>
    <w:lvl w:ilvl="0" w:tplc="8B92F012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40AB"/>
    <w:multiLevelType w:val="hybridMultilevel"/>
    <w:tmpl w:val="A4861F4C"/>
    <w:lvl w:ilvl="0" w:tplc="84F421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C3E87"/>
    <w:multiLevelType w:val="hybridMultilevel"/>
    <w:tmpl w:val="182E0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97471"/>
    <w:multiLevelType w:val="hybridMultilevel"/>
    <w:tmpl w:val="CC26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17433"/>
    <w:multiLevelType w:val="hybridMultilevel"/>
    <w:tmpl w:val="186AFF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8F1D1F"/>
    <w:multiLevelType w:val="hybridMultilevel"/>
    <w:tmpl w:val="E072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17E02"/>
    <w:multiLevelType w:val="hybridMultilevel"/>
    <w:tmpl w:val="CDFA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808D0"/>
    <w:multiLevelType w:val="hybridMultilevel"/>
    <w:tmpl w:val="7D3E1A40"/>
    <w:lvl w:ilvl="0" w:tplc="E630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50B19"/>
    <w:multiLevelType w:val="hybridMultilevel"/>
    <w:tmpl w:val="E7DE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F56C3"/>
    <w:multiLevelType w:val="hybridMultilevel"/>
    <w:tmpl w:val="9B5E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84A65"/>
    <w:multiLevelType w:val="hybridMultilevel"/>
    <w:tmpl w:val="80E2F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4A35E5"/>
    <w:multiLevelType w:val="hybridMultilevel"/>
    <w:tmpl w:val="8288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32F7F"/>
    <w:multiLevelType w:val="hybridMultilevel"/>
    <w:tmpl w:val="69903F8A"/>
    <w:lvl w:ilvl="0" w:tplc="EF8C5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567DDE"/>
    <w:multiLevelType w:val="hybridMultilevel"/>
    <w:tmpl w:val="AEC8AEF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45D51"/>
    <w:multiLevelType w:val="hybridMultilevel"/>
    <w:tmpl w:val="4F5E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95286"/>
    <w:multiLevelType w:val="hybridMultilevel"/>
    <w:tmpl w:val="3C88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85BF5"/>
    <w:multiLevelType w:val="hybridMultilevel"/>
    <w:tmpl w:val="314C9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1C1D54"/>
    <w:multiLevelType w:val="hybridMultilevel"/>
    <w:tmpl w:val="9E0A74D2"/>
    <w:lvl w:ilvl="0" w:tplc="21A894BE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35D79"/>
    <w:multiLevelType w:val="hybridMultilevel"/>
    <w:tmpl w:val="BBBCA3F8"/>
    <w:lvl w:ilvl="0" w:tplc="DB980A40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05DCD"/>
    <w:multiLevelType w:val="hybridMultilevel"/>
    <w:tmpl w:val="8006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F7743"/>
    <w:multiLevelType w:val="hybridMultilevel"/>
    <w:tmpl w:val="04B02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A86A95B2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0174E8"/>
    <w:multiLevelType w:val="hybridMultilevel"/>
    <w:tmpl w:val="27D2F162"/>
    <w:lvl w:ilvl="0" w:tplc="BC1C2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C12EE"/>
    <w:multiLevelType w:val="hybridMultilevel"/>
    <w:tmpl w:val="92F68880"/>
    <w:lvl w:ilvl="0" w:tplc="361E9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31F01"/>
    <w:multiLevelType w:val="hybridMultilevel"/>
    <w:tmpl w:val="E24643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050384"/>
    <w:multiLevelType w:val="hybridMultilevel"/>
    <w:tmpl w:val="D6B0BA24"/>
    <w:lvl w:ilvl="0" w:tplc="21A894BE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41847"/>
    <w:multiLevelType w:val="hybridMultilevel"/>
    <w:tmpl w:val="22CAE59A"/>
    <w:lvl w:ilvl="0" w:tplc="21A894BE">
      <w:start w:val="1"/>
      <w:numFmt w:val="none"/>
      <w:lvlText w:val=""/>
      <w:lvlJc w:val="left"/>
      <w:pPr>
        <w:ind w:left="4965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2" w15:restartNumberingAfterBreak="0">
    <w:nsid w:val="6D4945AE"/>
    <w:multiLevelType w:val="hybridMultilevel"/>
    <w:tmpl w:val="7324C97C"/>
    <w:lvl w:ilvl="0" w:tplc="01881D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8750D"/>
    <w:multiLevelType w:val="hybridMultilevel"/>
    <w:tmpl w:val="991E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7932"/>
    <w:multiLevelType w:val="hybridMultilevel"/>
    <w:tmpl w:val="69869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482C15"/>
    <w:multiLevelType w:val="hybridMultilevel"/>
    <w:tmpl w:val="9EB05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8048E"/>
    <w:multiLevelType w:val="hybridMultilevel"/>
    <w:tmpl w:val="A4862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841B1"/>
    <w:multiLevelType w:val="hybridMultilevel"/>
    <w:tmpl w:val="B8EA93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75595"/>
    <w:multiLevelType w:val="hybridMultilevel"/>
    <w:tmpl w:val="E078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94357"/>
    <w:multiLevelType w:val="hybridMultilevel"/>
    <w:tmpl w:val="1FE4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57013">
    <w:abstractNumId w:val="13"/>
  </w:num>
  <w:num w:numId="2" w16cid:durableId="683826470">
    <w:abstractNumId w:val="16"/>
  </w:num>
  <w:num w:numId="3" w16cid:durableId="1647591437">
    <w:abstractNumId w:val="26"/>
  </w:num>
  <w:num w:numId="4" w16cid:durableId="93215221">
    <w:abstractNumId w:val="28"/>
  </w:num>
  <w:num w:numId="5" w16cid:durableId="16931060">
    <w:abstractNumId w:val="27"/>
  </w:num>
  <w:num w:numId="6" w16cid:durableId="1394429936">
    <w:abstractNumId w:val="22"/>
  </w:num>
  <w:num w:numId="7" w16cid:durableId="321586819">
    <w:abstractNumId w:val="18"/>
  </w:num>
  <w:num w:numId="8" w16cid:durableId="538276737">
    <w:abstractNumId w:val="29"/>
  </w:num>
  <w:num w:numId="9" w16cid:durableId="1522622156">
    <w:abstractNumId w:val="36"/>
  </w:num>
  <w:num w:numId="10" w16cid:durableId="1508981842">
    <w:abstractNumId w:val="33"/>
  </w:num>
  <w:num w:numId="11" w16cid:durableId="1900549653">
    <w:abstractNumId w:val="17"/>
  </w:num>
  <w:num w:numId="12" w16cid:durableId="277951094">
    <w:abstractNumId w:val="24"/>
  </w:num>
  <w:num w:numId="13" w16cid:durableId="18388404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8056531">
    <w:abstractNumId w:val="37"/>
  </w:num>
  <w:num w:numId="15" w16cid:durableId="1869486222">
    <w:abstractNumId w:val="35"/>
  </w:num>
  <w:num w:numId="16" w16cid:durableId="1834568417">
    <w:abstractNumId w:val="32"/>
  </w:num>
  <w:num w:numId="17" w16cid:durableId="1856922974">
    <w:abstractNumId w:val="8"/>
  </w:num>
  <w:num w:numId="18" w16cid:durableId="94255425">
    <w:abstractNumId w:val="10"/>
  </w:num>
  <w:num w:numId="19" w16cid:durableId="1485851042">
    <w:abstractNumId w:val="5"/>
  </w:num>
  <w:num w:numId="20" w16cid:durableId="626664629">
    <w:abstractNumId w:val="23"/>
  </w:num>
  <w:num w:numId="21" w16cid:durableId="1672483541">
    <w:abstractNumId w:val="7"/>
  </w:num>
  <w:num w:numId="22" w16cid:durableId="1953784108">
    <w:abstractNumId w:val="31"/>
  </w:num>
  <w:num w:numId="23" w16cid:durableId="268121872">
    <w:abstractNumId w:val="30"/>
  </w:num>
  <w:num w:numId="24" w16cid:durableId="1713380046">
    <w:abstractNumId w:val="12"/>
  </w:num>
  <w:num w:numId="25" w16cid:durableId="1351645595">
    <w:abstractNumId w:val="9"/>
  </w:num>
  <w:num w:numId="26" w16cid:durableId="217523166">
    <w:abstractNumId w:val="3"/>
  </w:num>
  <w:num w:numId="27" w16cid:durableId="1628048507">
    <w:abstractNumId w:val="14"/>
  </w:num>
  <w:num w:numId="28" w16cid:durableId="1529174871">
    <w:abstractNumId w:val="6"/>
  </w:num>
  <w:num w:numId="29" w16cid:durableId="413627232">
    <w:abstractNumId w:val="20"/>
  </w:num>
  <w:num w:numId="30" w16cid:durableId="1922178293">
    <w:abstractNumId w:val="21"/>
  </w:num>
  <w:num w:numId="31" w16cid:durableId="588581861">
    <w:abstractNumId w:val="25"/>
  </w:num>
  <w:num w:numId="32" w16cid:durableId="1791581963">
    <w:abstractNumId w:val="11"/>
  </w:num>
  <w:num w:numId="33" w16cid:durableId="2015570492">
    <w:abstractNumId w:val="19"/>
  </w:num>
  <w:num w:numId="34" w16cid:durableId="1272085188">
    <w:abstractNumId w:val="0"/>
  </w:num>
  <w:num w:numId="35" w16cid:durableId="1290085049">
    <w:abstractNumId w:val="4"/>
  </w:num>
  <w:num w:numId="36" w16cid:durableId="1653675958">
    <w:abstractNumId w:val="1"/>
  </w:num>
  <w:num w:numId="37" w16cid:durableId="1726219370">
    <w:abstractNumId w:val="2"/>
  </w:num>
  <w:num w:numId="38" w16cid:durableId="1437365737">
    <w:abstractNumId w:val="15"/>
  </w:num>
  <w:num w:numId="39" w16cid:durableId="693120312">
    <w:abstractNumId w:val="38"/>
  </w:num>
  <w:num w:numId="40" w16cid:durableId="653536083">
    <w:abstractNumId w:val="39"/>
  </w:num>
  <w:num w:numId="41" w16cid:durableId="57823707">
    <w:abstractNumId w:val="34"/>
  </w:num>
  <w:num w:numId="42" w16cid:durableId="145794344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C89"/>
    <w:rsid w:val="00002E6E"/>
    <w:rsid w:val="00003E8A"/>
    <w:rsid w:val="00006353"/>
    <w:rsid w:val="000165CA"/>
    <w:rsid w:val="00020B3D"/>
    <w:rsid w:val="0002259A"/>
    <w:rsid w:val="00022FC5"/>
    <w:rsid w:val="00025C99"/>
    <w:rsid w:val="00031AEA"/>
    <w:rsid w:val="00035A66"/>
    <w:rsid w:val="00040B1E"/>
    <w:rsid w:val="00044388"/>
    <w:rsid w:val="00045647"/>
    <w:rsid w:val="0005198E"/>
    <w:rsid w:val="000519A0"/>
    <w:rsid w:val="00054F35"/>
    <w:rsid w:val="00057077"/>
    <w:rsid w:val="0006077A"/>
    <w:rsid w:val="00060F3F"/>
    <w:rsid w:val="000628C6"/>
    <w:rsid w:val="00067117"/>
    <w:rsid w:val="0007049A"/>
    <w:rsid w:val="000719A5"/>
    <w:rsid w:val="000730EC"/>
    <w:rsid w:val="00074A1F"/>
    <w:rsid w:val="00074F8C"/>
    <w:rsid w:val="00076150"/>
    <w:rsid w:val="00090CDC"/>
    <w:rsid w:val="00090D87"/>
    <w:rsid w:val="00093376"/>
    <w:rsid w:val="00096EDD"/>
    <w:rsid w:val="000A1796"/>
    <w:rsid w:val="000A1E82"/>
    <w:rsid w:val="000A3143"/>
    <w:rsid w:val="000A346D"/>
    <w:rsid w:val="000A7474"/>
    <w:rsid w:val="000B0285"/>
    <w:rsid w:val="000B09D4"/>
    <w:rsid w:val="000B1D3B"/>
    <w:rsid w:val="000B28BC"/>
    <w:rsid w:val="000B40FA"/>
    <w:rsid w:val="000B4F0C"/>
    <w:rsid w:val="000B6D38"/>
    <w:rsid w:val="000C062A"/>
    <w:rsid w:val="000C1153"/>
    <w:rsid w:val="000C20D5"/>
    <w:rsid w:val="000C5050"/>
    <w:rsid w:val="000D25AC"/>
    <w:rsid w:val="000E1F17"/>
    <w:rsid w:val="000E1F54"/>
    <w:rsid w:val="000E23DB"/>
    <w:rsid w:val="000E3D61"/>
    <w:rsid w:val="000E70E1"/>
    <w:rsid w:val="000F7F8E"/>
    <w:rsid w:val="00104620"/>
    <w:rsid w:val="00112222"/>
    <w:rsid w:val="00112E1B"/>
    <w:rsid w:val="0011489D"/>
    <w:rsid w:val="00117ECC"/>
    <w:rsid w:val="001227FC"/>
    <w:rsid w:val="0012634D"/>
    <w:rsid w:val="00126A36"/>
    <w:rsid w:val="00126C50"/>
    <w:rsid w:val="00130422"/>
    <w:rsid w:val="00130F45"/>
    <w:rsid w:val="001318E0"/>
    <w:rsid w:val="001332DC"/>
    <w:rsid w:val="001345B6"/>
    <w:rsid w:val="00135ED6"/>
    <w:rsid w:val="00140B5D"/>
    <w:rsid w:val="00142228"/>
    <w:rsid w:val="00142FA2"/>
    <w:rsid w:val="0014582D"/>
    <w:rsid w:val="0015717A"/>
    <w:rsid w:val="00161EBF"/>
    <w:rsid w:val="001678D5"/>
    <w:rsid w:val="00170869"/>
    <w:rsid w:val="00177AFF"/>
    <w:rsid w:val="00180593"/>
    <w:rsid w:val="00181D8E"/>
    <w:rsid w:val="0018514E"/>
    <w:rsid w:val="001868A4"/>
    <w:rsid w:val="00194580"/>
    <w:rsid w:val="00194E70"/>
    <w:rsid w:val="001A04A7"/>
    <w:rsid w:val="001A11A5"/>
    <w:rsid w:val="001A3540"/>
    <w:rsid w:val="001A7634"/>
    <w:rsid w:val="001B0BEA"/>
    <w:rsid w:val="001B283E"/>
    <w:rsid w:val="001B318D"/>
    <w:rsid w:val="001B3AFD"/>
    <w:rsid w:val="001B42F1"/>
    <w:rsid w:val="001B7785"/>
    <w:rsid w:val="001C3B54"/>
    <w:rsid w:val="001D0491"/>
    <w:rsid w:val="001D3CA2"/>
    <w:rsid w:val="001D55BC"/>
    <w:rsid w:val="001E33CE"/>
    <w:rsid w:val="001E49E6"/>
    <w:rsid w:val="001E58BB"/>
    <w:rsid w:val="001F046F"/>
    <w:rsid w:val="001F30D8"/>
    <w:rsid w:val="001F3A19"/>
    <w:rsid w:val="001F3A4D"/>
    <w:rsid w:val="00200D49"/>
    <w:rsid w:val="00203264"/>
    <w:rsid w:val="00210ED7"/>
    <w:rsid w:val="00211643"/>
    <w:rsid w:val="00213158"/>
    <w:rsid w:val="00215ABB"/>
    <w:rsid w:val="00216DB6"/>
    <w:rsid w:val="0021716A"/>
    <w:rsid w:val="00221210"/>
    <w:rsid w:val="00222AF2"/>
    <w:rsid w:val="00231413"/>
    <w:rsid w:val="002320ED"/>
    <w:rsid w:val="0023246F"/>
    <w:rsid w:val="00232917"/>
    <w:rsid w:val="00233269"/>
    <w:rsid w:val="002336C1"/>
    <w:rsid w:val="00235787"/>
    <w:rsid w:val="0024017C"/>
    <w:rsid w:val="00246E4D"/>
    <w:rsid w:val="0025026C"/>
    <w:rsid w:val="00251662"/>
    <w:rsid w:val="00253C8F"/>
    <w:rsid w:val="00254514"/>
    <w:rsid w:val="00254F24"/>
    <w:rsid w:val="00255828"/>
    <w:rsid w:val="00256BFC"/>
    <w:rsid w:val="00260DE7"/>
    <w:rsid w:val="0026256B"/>
    <w:rsid w:val="00262884"/>
    <w:rsid w:val="00262AE8"/>
    <w:rsid w:val="002654CE"/>
    <w:rsid w:val="00265A3A"/>
    <w:rsid w:val="00271567"/>
    <w:rsid w:val="002716F3"/>
    <w:rsid w:val="00271717"/>
    <w:rsid w:val="00274E29"/>
    <w:rsid w:val="00277F6C"/>
    <w:rsid w:val="00290145"/>
    <w:rsid w:val="002908DA"/>
    <w:rsid w:val="00291447"/>
    <w:rsid w:val="00291628"/>
    <w:rsid w:val="00293BAD"/>
    <w:rsid w:val="00296B7C"/>
    <w:rsid w:val="00297162"/>
    <w:rsid w:val="002A03ED"/>
    <w:rsid w:val="002A08A4"/>
    <w:rsid w:val="002A3851"/>
    <w:rsid w:val="002A3C52"/>
    <w:rsid w:val="002A66E0"/>
    <w:rsid w:val="002B1A97"/>
    <w:rsid w:val="002B4714"/>
    <w:rsid w:val="002B5508"/>
    <w:rsid w:val="002B58C0"/>
    <w:rsid w:val="002B7A4A"/>
    <w:rsid w:val="002C0FC9"/>
    <w:rsid w:val="002C23B9"/>
    <w:rsid w:val="002C35BF"/>
    <w:rsid w:val="002C388C"/>
    <w:rsid w:val="002C452E"/>
    <w:rsid w:val="002C6E90"/>
    <w:rsid w:val="002C6EC9"/>
    <w:rsid w:val="002C74A7"/>
    <w:rsid w:val="002D5652"/>
    <w:rsid w:val="002D6054"/>
    <w:rsid w:val="002D633C"/>
    <w:rsid w:val="002D6617"/>
    <w:rsid w:val="002D675C"/>
    <w:rsid w:val="002E24BB"/>
    <w:rsid w:val="002E3777"/>
    <w:rsid w:val="002E4114"/>
    <w:rsid w:val="002E67E0"/>
    <w:rsid w:val="002E7002"/>
    <w:rsid w:val="002F1DD8"/>
    <w:rsid w:val="002F3AE9"/>
    <w:rsid w:val="002F50D1"/>
    <w:rsid w:val="002F58E1"/>
    <w:rsid w:val="002F6E9B"/>
    <w:rsid w:val="002F7002"/>
    <w:rsid w:val="0030061A"/>
    <w:rsid w:val="00302464"/>
    <w:rsid w:val="00302DDE"/>
    <w:rsid w:val="00307D1A"/>
    <w:rsid w:val="00310D19"/>
    <w:rsid w:val="00312661"/>
    <w:rsid w:val="00312CBE"/>
    <w:rsid w:val="003144F1"/>
    <w:rsid w:val="0031709E"/>
    <w:rsid w:val="0031773F"/>
    <w:rsid w:val="00321503"/>
    <w:rsid w:val="00322339"/>
    <w:rsid w:val="0032324F"/>
    <w:rsid w:val="00327E20"/>
    <w:rsid w:val="00332732"/>
    <w:rsid w:val="0033646D"/>
    <w:rsid w:val="00340DF2"/>
    <w:rsid w:val="00342889"/>
    <w:rsid w:val="00344453"/>
    <w:rsid w:val="003444DD"/>
    <w:rsid w:val="00345A1B"/>
    <w:rsid w:val="0034679B"/>
    <w:rsid w:val="0035162E"/>
    <w:rsid w:val="00351D7C"/>
    <w:rsid w:val="0035577C"/>
    <w:rsid w:val="003566FA"/>
    <w:rsid w:val="00361A4B"/>
    <w:rsid w:val="00363252"/>
    <w:rsid w:val="00367A0A"/>
    <w:rsid w:val="00371945"/>
    <w:rsid w:val="00372715"/>
    <w:rsid w:val="00373F57"/>
    <w:rsid w:val="00374B92"/>
    <w:rsid w:val="00382654"/>
    <w:rsid w:val="00382EF7"/>
    <w:rsid w:val="003836ED"/>
    <w:rsid w:val="00390832"/>
    <w:rsid w:val="00390B8D"/>
    <w:rsid w:val="003925E8"/>
    <w:rsid w:val="00395EB6"/>
    <w:rsid w:val="00396D33"/>
    <w:rsid w:val="003A1149"/>
    <w:rsid w:val="003A1A1F"/>
    <w:rsid w:val="003A2D07"/>
    <w:rsid w:val="003A2D80"/>
    <w:rsid w:val="003A2FB4"/>
    <w:rsid w:val="003A4D29"/>
    <w:rsid w:val="003A4E16"/>
    <w:rsid w:val="003A5071"/>
    <w:rsid w:val="003A5CEA"/>
    <w:rsid w:val="003A6CCD"/>
    <w:rsid w:val="003B21D8"/>
    <w:rsid w:val="003B38A4"/>
    <w:rsid w:val="003B674E"/>
    <w:rsid w:val="003B7006"/>
    <w:rsid w:val="003C020B"/>
    <w:rsid w:val="003C0AA8"/>
    <w:rsid w:val="003C4781"/>
    <w:rsid w:val="003C547A"/>
    <w:rsid w:val="003C7020"/>
    <w:rsid w:val="003D3BFE"/>
    <w:rsid w:val="003D4208"/>
    <w:rsid w:val="003D5C5F"/>
    <w:rsid w:val="003D6A31"/>
    <w:rsid w:val="003D7CF7"/>
    <w:rsid w:val="003E2A43"/>
    <w:rsid w:val="003E3B10"/>
    <w:rsid w:val="003E653B"/>
    <w:rsid w:val="003E7348"/>
    <w:rsid w:val="003E7390"/>
    <w:rsid w:val="003F1887"/>
    <w:rsid w:val="003F3776"/>
    <w:rsid w:val="003F525C"/>
    <w:rsid w:val="003F55E2"/>
    <w:rsid w:val="0040164D"/>
    <w:rsid w:val="00403563"/>
    <w:rsid w:val="00404479"/>
    <w:rsid w:val="0040680D"/>
    <w:rsid w:val="00410425"/>
    <w:rsid w:val="004131AE"/>
    <w:rsid w:val="00414E91"/>
    <w:rsid w:val="00417BF4"/>
    <w:rsid w:val="00421216"/>
    <w:rsid w:val="00421C98"/>
    <w:rsid w:val="004267B3"/>
    <w:rsid w:val="00427F25"/>
    <w:rsid w:val="00432B23"/>
    <w:rsid w:val="00434351"/>
    <w:rsid w:val="004352DC"/>
    <w:rsid w:val="004361BA"/>
    <w:rsid w:val="00436DE5"/>
    <w:rsid w:val="00440093"/>
    <w:rsid w:val="00440339"/>
    <w:rsid w:val="00444935"/>
    <w:rsid w:val="00446C26"/>
    <w:rsid w:val="00451BF6"/>
    <w:rsid w:val="004521CF"/>
    <w:rsid w:val="00455765"/>
    <w:rsid w:val="0045650E"/>
    <w:rsid w:val="004618E2"/>
    <w:rsid w:val="004640C0"/>
    <w:rsid w:val="00464D83"/>
    <w:rsid w:val="0047390E"/>
    <w:rsid w:val="00473E26"/>
    <w:rsid w:val="00474B44"/>
    <w:rsid w:val="00477D8C"/>
    <w:rsid w:val="00481FDD"/>
    <w:rsid w:val="00481FF9"/>
    <w:rsid w:val="00482076"/>
    <w:rsid w:val="00483F25"/>
    <w:rsid w:val="00493B4E"/>
    <w:rsid w:val="004A101C"/>
    <w:rsid w:val="004A191B"/>
    <w:rsid w:val="004A1DAB"/>
    <w:rsid w:val="004A3DC2"/>
    <w:rsid w:val="004A5386"/>
    <w:rsid w:val="004A6B06"/>
    <w:rsid w:val="004A709E"/>
    <w:rsid w:val="004B0BD9"/>
    <w:rsid w:val="004B0DA0"/>
    <w:rsid w:val="004B7A9E"/>
    <w:rsid w:val="004C003F"/>
    <w:rsid w:val="004C44C8"/>
    <w:rsid w:val="004C60BF"/>
    <w:rsid w:val="004D09BD"/>
    <w:rsid w:val="004D1866"/>
    <w:rsid w:val="004D1A4A"/>
    <w:rsid w:val="004D5E6E"/>
    <w:rsid w:val="004D7C33"/>
    <w:rsid w:val="004E2FA9"/>
    <w:rsid w:val="004E6B37"/>
    <w:rsid w:val="004E74BB"/>
    <w:rsid w:val="004E7AB6"/>
    <w:rsid w:val="004F0955"/>
    <w:rsid w:val="004F13AB"/>
    <w:rsid w:val="00503E59"/>
    <w:rsid w:val="00511F6C"/>
    <w:rsid w:val="00517FBF"/>
    <w:rsid w:val="0052483D"/>
    <w:rsid w:val="00532269"/>
    <w:rsid w:val="00535C53"/>
    <w:rsid w:val="005402E6"/>
    <w:rsid w:val="005404D0"/>
    <w:rsid w:val="0054710C"/>
    <w:rsid w:val="00547D48"/>
    <w:rsid w:val="0055035E"/>
    <w:rsid w:val="00553373"/>
    <w:rsid w:val="00555D1B"/>
    <w:rsid w:val="00566F9E"/>
    <w:rsid w:val="005703EF"/>
    <w:rsid w:val="0057176C"/>
    <w:rsid w:val="00574C63"/>
    <w:rsid w:val="0057525C"/>
    <w:rsid w:val="00582ACF"/>
    <w:rsid w:val="005839CF"/>
    <w:rsid w:val="005844F1"/>
    <w:rsid w:val="005859FC"/>
    <w:rsid w:val="00587DF6"/>
    <w:rsid w:val="00587E4D"/>
    <w:rsid w:val="00587F2C"/>
    <w:rsid w:val="005926B7"/>
    <w:rsid w:val="00592759"/>
    <w:rsid w:val="00592F5C"/>
    <w:rsid w:val="005930CA"/>
    <w:rsid w:val="00593E83"/>
    <w:rsid w:val="00594A01"/>
    <w:rsid w:val="005963B7"/>
    <w:rsid w:val="005A026C"/>
    <w:rsid w:val="005A03CA"/>
    <w:rsid w:val="005A6E36"/>
    <w:rsid w:val="005B156C"/>
    <w:rsid w:val="005B4A41"/>
    <w:rsid w:val="005B59B2"/>
    <w:rsid w:val="005B6BE3"/>
    <w:rsid w:val="005B77F3"/>
    <w:rsid w:val="005C52FA"/>
    <w:rsid w:val="005D1D66"/>
    <w:rsid w:val="005D2FCF"/>
    <w:rsid w:val="005D335A"/>
    <w:rsid w:val="005D4D74"/>
    <w:rsid w:val="005D5C07"/>
    <w:rsid w:val="005D763C"/>
    <w:rsid w:val="005E04B2"/>
    <w:rsid w:val="005E0B6A"/>
    <w:rsid w:val="005E39E8"/>
    <w:rsid w:val="005E4BFA"/>
    <w:rsid w:val="005E5A59"/>
    <w:rsid w:val="005E5EE5"/>
    <w:rsid w:val="005F05CF"/>
    <w:rsid w:val="005F063D"/>
    <w:rsid w:val="005F2382"/>
    <w:rsid w:val="005F3C74"/>
    <w:rsid w:val="005F734B"/>
    <w:rsid w:val="00600051"/>
    <w:rsid w:val="0060076B"/>
    <w:rsid w:val="00603903"/>
    <w:rsid w:val="006052FA"/>
    <w:rsid w:val="00605568"/>
    <w:rsid w:val="006073B1"/>
    <w:rsid w:val="00607ACB"/>
    <w:rsid w:val="00610AE4"/>
    <w:rsid w:val="0061207A"/>
    <w:rsid w:val="0061208D"/>
    <w:rsid w:val="006123F7"/>
    <w:rsid w:val="00612730"/>
    <w:rsid w:val="00612F08"/>
    <w:rsid w:val="006214DE"/>
    <w:rsid w:val="00625E68"/>
    <w:rsid w:val="00626B09"/>
    <w:rsid w:val="00630147"/>
    <w:rsid w:val="00633C4F"/>
    <w:rsid w:val="00634537"/>
    <w:rsid w:val="00635D73"/>
    <w:rsid w:val="006360A9"/>
    <w:rsid w:val="00636433"/>
    <w:rsid w:val="00640312"/>
    <w:rsid w:val="00645117"/>
    <w:rsid w:val="00647228"/>
    <w:rsid w:val="00650577"/>
    <w:rsid w:val="006524D6"/>
    <w:rsid w:val="00652637"/>
    <w:rsid w:val="00653611"/>
    <w:rsid w:val="00655DA4"/>
    <w:rsid w:val="00660451"/>
    <w:rsid w:val="00662326"/>
    <w:rsid w:val="006652A8"/>
    <w:rsid w:val="00665615"/>
    <w:rsid w:val="00671154"/>
    <w:rsid w:val="006716E0"/>
    <w:rsid w:val="006717CF"/>
    <w:rsid w:val="00671D74"/>
    <w:rsid w:val="00674ED0"/>
    <w:rsid w:val="0067545D"/>
    <w:rsid w:val="0067568A"/>
    <w:rsid w:val="00676C3D"/>
    <w:rsid w:val="00677D46"/>
    <w:rsid w:val="00681B9B"/>
    <w:rsid w:val="00681FCB"/>
    <w:rsid w:val="006832DB"/>
    <w:rsid w:val="0068495B"/>
    <w:rsid w:val="006851A9"/>
    <w:rsid w:val="006854DC"/>
    <w:rsid w:val="00687F4D"/>
    <w:rsid w:val="00695FBF"/>
    <w:rsid w:val="006A4787"/>
    <w:rsid w:val="006A670C"/>
    <w:rsid w:val="006A6E8B"/>
    <w:rsid w:val="006B20F1"/>
    <w:rsid w:val="006B3472"/>
    <w:rsid w:val="006B7C69"/>
    <w:rsid w:val="006C13DC"/>
    <w:rsid w:val="006C49E2"/>
    <w:rsid w:val="006C6747"/>
    <w:rsid w:val="006D0E00"/>
    <w:rsid w:val="006D0E8B"/>
    <w:rsid w:val="006D1058"/>
    <w:rsid w:val="006D2FC6"/>
    <w:rsid w:val="006D3B8B"/>
    <w:rsid w:val="006D463B"/>
    <w:rsid w:val="006D524B"/>
    <w:rsid w:val="006D5BEB"/>
    <w:rsid w:val="006E1D4E"/>
    <w:rsid w:val="006E43BC"/>
    <w:rsid w:val="006E683E"/>
    <w:rsid w:val="006E720A"/>
    <w:rsid w:val="006E74CF"/>
    <w:rsid w:val="006F0144"/>
    <w:rsid w:val="006F4B5E"/>
    <w:rsid w:val="00705BD6"/>
    <w:rsid w:val="00706A96"/>
    <w:rsid w:val="007072A4"/>
    <w:rsid w:val="00711D13"/>
    <w:rsid w:val="00713C60"/>
    <w:rsid w:val="00714C82"/>
    <w:rsid w:val="007213F8"/>
    <w:rsid w:val="007225FE"/>
    <w:rsid w:val="0072350D"/>
    <w:rsid w:val="00723A6A"/>
    <w:rsid w:val="00723F10"/>
    <w:rsid w:val="00725E73"/>
    <w:rsid w:val="00730896"/>
    <w:rsid w:val="00731E73"/>
    <w:rsid w:val="0073377A"/>
    <w:rsid w:val="0073591A"/>
    <w:rsid w:val="00742F34"/>
    <w:rsid w:val="007503CB"/>
    <w:rsid w:val="00750FF9"/>
    <w:rsid w:val="0075254D"/>
    <w:rsid w:val="007537EA"/>
    <w:rsid w:val="00754847"/>
    <w:rsid w:val="0075597F"/>
    <w:rsid w:val="00755E41"/>
    <w:rsid w:val="00757431"/>
    <w:rsid w:val="00760905"/>
    <w:rsid w:val="007640C9"/>
    <w:rsid w:val="00764375"/>
    <w:rsid w:val="00764E1A"/>
    <w:rsid w:val="00776126"/>
    <w:rsid w:val="007777AE"/>
    <w:rsid w:val="00784D1D"/>
    <w:rsid w:val="00784F27"/>
    <w:rsid w:val="00785360"/>
    <w:rsid w:val="007854DA"/>
    <w:rsid w:val="007915DE"/>
    <w:rsid w:val="00791C28"/>
    <w:rsid w:val="00793100"/>
    <w:rsid w:val="00794B91"/>
    <w:rsid w:val="007A38AF"/>
    <w:rsid w:val="007A6AF9"/>
    <w:rsid w:val="007B01B8"/>
    <w:rsid w:val="007B16AB"/>
    <w:rsid w:val="007B172E"/>
    <w:rsid w:val="007B68EA"/>
    <w:rsid w:val="007B71A0"/>
    <w:rsid w:val="007C066D"/>
    <w:rsid w:val="007C14F8"/>
    <w:rsid w:val="007C5104"/>
    <w:rsid w:val="007C7B85"/>
    <w:rsid w:val="007D2E97"/>
    <w:rsid w:val="007D5442"/>
    <w:rsid w:val="007D7840"/>
    <w:rsid w:val="007E0833"/>
    <w:rsid w:val="007E180F"/>
    <w:rsid w:val="007E6121"/>
    <w:rsid w:val="007F3DB2"/>
    <w:rsid w:val="007F5F89"/>
    <w:rsid w:val="007F649D"/>
    <w:rsid w:val="007F7087"/>
    <w:rsid w:val="008001EE"/>
    <w:rsid w:val="00804D23"/>
    <w:rsid w:val="0080628D"/>
    <w:rsid w:val="00810D31"/>
    <w:rsid w:val="00812499"/>
    <w:rsid w:val="00812843"/>
    <w:rsid w:val="00813A58"/>
    <w:rsid w:val="00814369"/>
    <w:rsid w:val="008146DC"/>
    <w:rsid w:val="00815388"/>
    <w:rsid w:val="00823A06"/>
    <w:rsid w:val="0082416F"/>
    <w:rsid w:val="0082554A"/>
    <w:rsid w:val="008309BA"/>
    <w:rsid w:val="008375D6"/>
    <w:rsid w:val="008409E3"/>
    <w:rsid w:val="00842C52"/>
    <w:rsid w:val="00844A5C"/>
    <w:rsid w:val="0084617B"/>
    <w:rsid w:val="00846CF7"/>
    <w:rsid w:val="008510D5"/>
    <w:rsid w:val="008524A4"/>
    <w:rsid w:val="00852DD1"/>
    <w:rsid w:val="008567A3"/>
    <w:rsid w:val="00861141"/>
    <w:rsid w:val="00862C48"/>
    <w:rsid w:val="00874D5F"/>
    <w:rsid w:val="00875E6A"/>
    <w:rsid w:val="008760FA"/>
    <w:rsid w:val="00884774"/>
    <w:rsid w:val="008907A6"/>
    <w:rsid w:val="008A134B"/>
    <w:rsid w:val="008A1424"/>
    <w:rsid w:val="008A307C"/>
    <w:rsid w:val="008A3FE6"/>
    <w:rsid w:val="008A55E2"/>
    <w:rsid w:val="008A58E4"/>
    <w:rsid w:val="008B00D2"/>
    <w:rsid w:val="008B0FB1"/>
    <w:rsid w:val="008B7861"/>
    <w:rsid w:val="008C0096"/>
    <w:rsid w:val="008C1727"/>
    <w:rsid w:val="008C378A"/>
    <w:rsid w:val="008C5FF1"/>
    <w:rsid w:val="008C65EC"/>
    <w:rsid w:val="008C77A9"/>
    <w:rsid w:val="008D11CC"/>
    <w:rsid w:val="008E0072"/>
    <w:rsid w:val="008E29AC"/>
    <w:rsid w:val="008E2B11"/>
    <w:rsid w:val="008E3436"/>
    <w:rsid w:val="008E3E34"/>
    <w:rsid w:val="008E4E82"/>
    <w:rsid w:val="008E556C"/>
    <w:rsid w:val="008E7159"/>
    <w:rsid w:val="008E73DA"/>
    <w:rsid w:val="008E7B7F"/>
    <w:rsid w:val="008F0483"/>
    <w:rsid w:val="008F2DB4"/>
    <w:rsid w:val="008F7A23"/>
    <w:rsid w:val="009026C2"/>
    <w:rsid w:val="00904920"/>
    <w:rsid w:val="00904A7F"/>
    <w:rsid w:val="00904C6D"/>
    <w:rsid w:val="00906545"/>
    <w:rsid w:val="0091040A"/>
    <w:rsid w:val="00914067"/>
    <w:rsid w:val="00915FC1"/>
    <w:rsid w:val="00916113"/>
    <w:rsid w:val="00916BAC"/>
    <w:rsid w:val="009178AD"/>
    <w:rsid w:val="00917E3F"/>
    <w:rsid w:val="00920207"/>
    <w:rsid w:val="00923A58"/>
    <w:rsid w:val="0092535C"/>
    <w:rsid w:val="00926220"/>
    <w:rsid w:val="00927BEF"/>
    <w:rsid w:val="009301A0"/>
    <w:rsid w:val="00930DA9"/>
    <w:rsid w:val="00933AF1"/>
    <w:rsid w:val="009417A0"/>
    <w:rsid w:val="009426B9"/>
    <w:rsid w:val="00942C74"/>
    <w:rsid w:val="0094788F"/>
    <w:rsid w:val="009500D0"/>
    <w:rsid w:val="00952B1F"/>
    <w:rsid w:val="0095346B"/>
    <w:rsid w:val="0095442D"/>
    <w:rsid w:val="00954695"/>
    <w:rsid w:val="009570F1"/>
    <w:rsid w:val="0096005C"/>
    <w:rsid w:val="0096206C"/>
    <w:rsid w:val="00964BEC"/>
    <w:rsid w:val="00965872"/>
    <w:rsid w:val="009679D5"/>
    <w:rsid w:val="009764FE"/>
    <w:rsid w:val="00976DC5"/>
    <w:rsid w:val="009824AF"/>
    <w:rsid w:val="009862C7"/>
    <w:rsid w:val="00986B66"/>
    <w:rsid w:val="00986CA3"/>
    <w:rsid w:val="00987832"/>
    <w:rsid w:val="00994F71"/>
    <w:rsid w:val="00995B05"/>
    <w:rsid w:val="00995FAE"/>
    <w:rsid w:val="0099756D"/>
    <w:rsid w:val="009979DE"/>
    <w:rsid w:val="009A56F2"/>
    <w:rsid w:val="009B05FC"/>
    <w:rsid w:val="009B3ADE"/>
    <w:rsid w:val="009B4BFE"/>
    <w:rsid w:val="009B5F02"/>
    <w:rsid w:val="009B6E22"/>
    <w:rsid w:val="009C7F44"/>
    <w:rsid w:val="009D0E9C"/>
    <w:rsid w:val="009D1241"/>
    <w:rsid w:val="009D1307"/>
    <w:rsid w:val="009D1EBC"/>
    <w:rsid w:val="009D34E5"/>
    <w:rsid w:val="009D5AF4"/>
    <w:rsid w:val="009D754A"/>
    <w:rsid w:val="009D775C"/>
    <w:rsid w:val="009E0127"/>
    <w:rsid w:val="009E7A77"/>
    <w:rsid w:val="009F09D7"/>
    <w:rsid w:val="009F190E"/>
    <w:rsid w:val="009F3439"/>
    <w:rsid w:val="009F4C67"/>
    <w:rsid w:val="00A05CEB"/>
    <w:rsid w:val="00A10F45"/>
    <w:rsid w:val="00A132DB"/>
    <w:rsid w:val="00A1504B"/>
    <w:rsid w:val="00A274F4"/>
    <w:rsid w:val="00A31D49"/>
    <w:rsid w:val="00A320C9"/>
    <w:rsid w:val="00A35114"/>
    <w:rsid w:val="00A36765"/>
    <w:rsid w:val="00A40203"/>
    <w:rsid w:val="00A408CA"/>
    <w:rsid w:val="00A40C21"/>
    <w:rsid w:val="00A457EA"/>
    <w:rsid w:val="00A460F7"/>
    <w:rsid w:val="00A46762"/>
    <w:rsid w:val="00A4682C"/>
    <w:rsid w:val="00A5218B"/>
    <w:rsid w:val="00A567D7"/>
    <w:rsid w:val="00A612FF"/>
    <w:rsid w:val="00A62678"/>
    <w:rsid w:val="00A67FFE"/>
    <w:rsid w:val="00A7017D"/>
    <w:rsid w:val="00A708BA"/>
    <w:rsid w:val="00A711AC"/>
    <w:rsid w:val="00A75AC0"/>
    <w:rsid w:val="00A84E6A"/>
    <w:rsid w:val="00A9776B"/>
    <w:rsid w:val="00A97E87"/>
    <w:rsid w:val="00AA00D8"/>
    <w:rsid w:val="00AA0975"/>
    <w:rsid w:val="00AA11EB"/>
    <w:rsid w:val="00AA1A7E"/>
    <w:rsid w:val="00AA1F06"/>
    <w:rsid w:val="00AA413C"/>
    <w:rsid w:val="00AA6807"/>
    <w:rsid w:val="00AA6AF6"/>
    <w:rsid w:val="00AA75B9"/>
    <w:rsid w:val="00AB31D6"/>
    <w:rsid w:val="00AC0E02"/>
    <w:rsid w:val="00AC1465"/>
    <w:rsid w:val="00AC20D3"/>
    <w:rsid w:val="00AC27D8"/>
    <w:rsid w:val="00AC3513"/>
    <w:rsid w:val="00AC415F"/>
    <w:rsid w:val="00AC58DF"/>
    <w:rsid w:val="00AD22E2"/>
    <w:rsid w:val="00AD43BA"/>
    <w:rsid w:val="00AD5798"/>
    <w:rsid w:val="00AD7F6C"/>
    <w:rsid w:val="00AE0840"/>
    <w:rsid w:val="00AE1056"/>
    <w:rsid w:val="00AE1E89"/>
    <w:rsid w:val="00AE45B3"/>
    <w:rsid w:val="00AE4B45"/>
    <w:rsid w:val="00AE52C8"/>
    <w:rsid w:val="00AE67A7"/>
    <w:rsid w:val="00AF09C1"/>
    <w:rsid w:val="00AF3FD9"/>
    <w:rsid w:val="00AF43E3"/>
    <w:rsid w:val="00B0450C"/>
    <w:rsid w:val="00B06517"/>
    <w:rsid w:val="00B101AE"/>
    <w:rsid w:val="00B111F9"/>
    <w:rsid w:val="00B126E5"/>
    <w:rsid w:val="00B13499"/>
    <w:rsid w:val="00B20C89"/>
    <w:rsid w:val="00B2255D"/>
    <w:rsid w:val="00B22AA0"/>
    <w:rsid w:val="00B2365F"/>
    <w:rsid w:val="00B26640"/>
    <w:rsid w:val="00B2692B"/>
    <w:rsid w:val="00B271AD"/>
    <w:rsid w:val="00B356E3"/>
    <w:rsid w:val="00B360DC"/>
    <w:rsid w:val="00B40931"/>
    <w:rsid w:val="00B4269C"/>
    <w:rsid w:val="00B42DE0"/>
    <w:rsid w:val="00B439EB"/>
    <w:rsid w:val="00B4759B"/>
    <w:rsid w:val="00B47A6B"/>
    <w:rsid w:val="00B506A8"/>
    <w:rsid w:val="00B51B18"/>
    <w:rsid w:val="00B53696"/>
    <w:rsid w:val="00B546E5"/>
    <w:rsid w:val="00B550ED"/>
    <w:rsid w:val="00B5510D"/>
    <w:rsid w:val="00B57A5C"/>
    <w:rsid w:val="00B57B07"/>
    <w:rsid w:val="00B616D6"/>
    <w:rsid w:val="00B61983"/>
    <w:rsid w:val="00B63240"/>
    <w:rsid w:val="00B64C5C"/>
    <w:rsid w:val="00B67F6E"/>
    <w:rsid w:val="00B7191A"/>
    <w:rsid w:val="00B74EEA"/>
    <w:rsid w:val="00B7632E"/>
    <w:rsid w:val="00B807BB"/>
    <w:rsid w:val="00B80922"/>
    <w:rsid w:val="00B823F9"/>
    <w:rsid w:val="00B83FD8"/>
    <w:rsid w:val="00B86647"/>
    <w:rsid w:val="00B86E8B"/>
    <w:rsid w:val="00B86E96"/>
    <w:rsid w:val="00B973E4"/>
    <w:rsid w:val="00BA0062"/>
    <w:rsid w:val="00BA0DC6"/>
    <w:rsid w:val="00BA2445"/>
    <w:rsid w:val="00BA63FA"/>
    <w:rsid w:val="00BB0F45"/>
    <w:rsid w:val="00BB16EC"/>
    <w:rsid w:val="00BB1790"/>
    <w:rsid w:val="00BB6509"/>
    <w:rsid w:val="00BB6D73"/>
    <w:rsid w:val="00BB7401"/>
    <w:rsid w:val="00BC22DA"/>
    <w:rsid w:val="00BC2F32"/>
    <w:rsid w:val="00BC3774"/>
    <w:rsid w:val="00BC54F3"/>
    <w:rsid w:val="00BC6C8C"/>
    <w:rsid w:val="00BC6F19"/>
    <w:rsid w:val="00BC6FEB"/>
    <w:rsid w:val="00BC78A0"/>
    <w:rsid w:val="00BD1AF3"/>
    <w:rsid w:val="00BD3B1F"/>
    <w:rsid w:val="00BD3DAB"/>
    <w:rsid w:val="00BD5DAF"/>
    <w:rsid w:val="00BD7331"/>
    <w:rsid w:val="00BE3CD1"/>
    <w:rsid w:val="00BE4AE4"/>
    <w:rsid w:val="00BE7ED9"/>
    <w:rsid w:val="00BF0101"/>
    <w:rsid w:val="00BF01E2"/>
    <w:rsid w:val="00BF1656"/>
    <w:rsid w:val="00BF4944"/>
    <w:rsid w:val="00BF5225"/>
    <w:rsid w:val="00BF593F"/>
    <w:rsid w:val="00BF5A8A"/>
    <w:rsid w:val="00C011DE"/>
    <w:rsid w:val="00C01D18"/>
    <w:rsid w:val="00C0392F"/>
    <w:rsid w:val="00C04856"/>
    <w:rsid w:val="00C05FEA"/>
    <w:rsid w:val="00C12440"/>
    <w:rsid w:val="00C1501F"/>
    <w:rsid w:val="00C179F2"/>
    <w:rsid w:val="00C23238"/>
    <w:rsid w:val="00C237FD"/>
    <w:rsid w:val="00C300B3"/>
    <w:rsid w:val="00C32B59"/>
    <w:rsid w:val="00C37298"/>
    <w:rsid w:val="00C41652"/>
    <w:rsid w:val="00C41CE0"/>
    <w:rsid w:val="00C41D1A"/>
    <w:rsid w:val="00C439A1"/>
    <w:rsid w:val="00C44909"/>
    <w:rsid w:val="00C47A90"/>
    <w:rsid w:val="00C51BEE"/>
    <w:rsid w:val="00C51C94"/>
    <w:rsid w:val="00C52926"/>
    <w:rsid w:val="00C539FE"/>
    <w:rsid w:val="00C56B97"/>
    <w:rsid w:val="00C57340"/>
    <w:rsid w:val="00C60073"/>
    <w:rsid w:val="00C60C87"/>
    <w:rsid w:val="00C63AB7"/>
    <w:rsid w:val="00C63C93"/>
    <w:rsid w:val="00C63C9A"/>
    <w:rsid w:val="00C71415"/>
    <w:rsid w:val="00C770A4"/>
    <w:rsid w:val="00C82973"/>
    <w:rsid w:val="00C8589B"/>
    <w:rsid w:val="00C940EC"/>
    <w:rsid w:val="00C95FA2"/>
    <w:rsid w:val="00CA1C0C"/>
    <w:rsid w:val="00CA26AE"/>
    <w:rsid w:val="00CA7B17"/>
    <w:rsid w:val="00CB3316"/>
    <w:rsid w:val="00CB3E92"/>
    <w:rsid w:val="00CB509B"/>
    <w:rsid w:val="00CB5BEA"/>
    <w:rsid w:val="00CB5D0C"/>
    <w:rsid w:val="00CB659A"/>
    <w:rsid w:val="00CC29F1"/>
    <w:rsid w:val="00CD0147"/>
    <w:rsid w:val="00CD793C"/>
    <w:rsid w:val="00CD7DAD"/>
    <w:rsid w:val="00CE1A6A"/>
    <w:rsid w:val="00CE23CC"/>
    <w:rsid w:val="00CE2899"/>
    <w:rsid w:val="00CE663F"/>
    <w:rsid w:val="00CE6D7F"/>
    <w:rsid w:val="00CF1B76"/>
    <w:rsid w:val="00CF3D31"/>
    <w:rsid w:val="00CF3DC0"/>
    <w:rsid w:val="00CF5B09"/>
    <w:rsid w:val="00CF675F"/>
    <w:rsid w:val="00D03E26"/>
    <w:rsid w:val="00D0420C"/>
    <w:rsid w:val="00D06188"/>
    <w:rsid w:val="00D06501"/>
    <w:rsid w:val="00D12093"/>
    <w:rsid w:val="00D13A93"/>
    <w:rsid w:val="00D13BDD"/>
    <w:rsid w:val="00D15531"/>
    <w:rsid w:val="00D156AD"/>
    <w:rsid w:val="00D16782"/>
    <w:rsid w:val="00D16ED2"/>
    <w:rsid w:val="00D209FA"/>
    <w:rsid w:val="00D22A3E"/>
    <w:rsid w:val="00D22B9D"/>
    <w:rsid w:val="00D23DB5"/>
    <w:rsid w:val="00D24CBF"/>
    <w:rsid w:val="00D270C7"/>
    <w:rsid w:val="00D313E0"/>
    <w:rsid w:val="00D3140D"/>
    <w:rsid w:val="00D36E9D"/>
    <w:rsid w:val="00D41B4D"/>
    <w:rsid w:val="00D42F26"/>
    <w:rsid w:val="00D4767B"/>
    <w:rsid w:val="00D5435C"/>
    <w:rsid w:val="00D55B8F"/>
    <w:rsid w:val="00D624CE"/>
    <w:rsid w:val="00D65BFF"/>
    <w:rsid w:val="00D719CA"/>
    <w:rsid w:val="00D75D4C"/>
    <w:rsid w:val="00D76A0F"/>
    <w:rsid w:val="00D776DE"/>
    <w:rsid w:val="00D822B1"/>
    <w:rsid w:val="00D8239F"/>
    <w:rsid w:val="00D87A44"/>
    <w:rsid w:val="00D91FE8"/>
    <w:rsid w:val="00D92268"/>
    <w:rsid w:val="00D936FC"/>
    <w:rsid w:val="00D970CC"/>
    <w:rsid w:val="00DA3D55"/>
    <w:rsid w:val="00DA6BA2"/>
    <w:rsid w:val="00DB18B9"/>
    <w:rsid w:val="00DB18C8"/>
    <w:rsid w:val="00DB695E"/>
    <w:rsid w:val="00DC00E1"/>
    <w:rsid w:val="00DC1895"/>
    <w:rsid w:val="00DC3812"/>
    <w:rsid w:val="00DC3850"/>
    <w:rsid w:val="00DC47FE"/>
    <w:rsid w:val="00DC580F"/>
    <w:rsid w:val="00DC6E35"/>
    <w:rsid w:val="00DC76A6"/>
    <w:rsid w:val="00DD3E4A"/>
    <w:rsid w:val="00DD3F55"/>
    <w:rsid w:val="00DD4CA0"/>
    <w:rsid w:val="00DD4ED8"/>
    <w:rsid w:val="00DE1344"/>
    <w:rsid w:val="00DE6A5C"/>
    <w:rsid w:val="00DF0501"/>
    <w:rsid w:val="00DF1DAE"/>
    <w:rsid w:val="00DF57AF"/>
    <w:rsid w:val="00DF7B54"/>
    <w:rsid w:val="00DF7E3E"/>
    <w:rsid w:val="00E032C6"/>
    <w:rsid w:val="00E03746"/>
    <w:rsid w:val="00E040F6"/>
    <w:rsid w:val="00E06CDA"/>
    <w:rsid w:val="00E10E97"/>
    <w:rsid w:val="00E1568E"/>
    <w:rsid w:val="00E2038D"/>
    <w:rsid w:val="00E27EA6"/>
    <w:rsid w:val="00E322DD"/>
    <w:rsid w:val="00E35F40"/>
    <w:rsid w:val="00E44AD5"/>
    <w:rsid w:val="00E47EB9"/>
    <w:rsid w:val="00E52443"/>
    <w:rsid w:val="00E53330"/>
    <w:rsid w:val="00E543D4"/>
    <w:rsid w:val="00E55994"/>
    <w:rsid w:val="00E56D39"/>
    <w:rsid w:val="00E61620"/>
    <w:rsid w:val="00E64008"/>
    <w:rsid w:val="00E647D2"/>
    <w:rsid w:val="00E64CD5"/>
    <w:rsid w:val="00E65B2F"/>
    <w:rsid w:val="00E669C0"/>
    <w:rsid w:val="00E67A84"/>
    <w:rsid w:val="00E712AF"/>
    <w:rsid w:val="00E71768"/>
    <w:rsid w:val="00E75220"/>
    <w:rsid w:val="00E83415"/>
    <w:rsid w:val="00E8556D"/>
    <w:rsid w:val="00E8619B"/>
    <w:rsid w:val="00E86282"/>
    <w:rsid w:val="00E86411"/>
    <w:rsid w:val="00E87142"/>
    <w:rsid w:val="00E9564E"/>
    <w:rsid w:val="00E96D53"/>
    <w:rsid w:val="00EA14E3"/>
    <w:rsid w:val="00EA4298"/>
    <w:rsid w:val="00EA4C54"/>
    <w:rsid w:val="00EA75A2"/>
    <w:rsid w:val="00EB10E5"/>
    <w:rsid w:val="00EB2F63"/>
    <w:rsid w:val="00EB64B4"/>
    <w:rsid w:val="00EB772F"/>
    <w:rsid w:val="00EC4DF8"/>
    <w:rsid w:val="00ED0F32"/>
    <w:rsid w:val="00ED147A"/>
    <w:rsid w:val="00EE09ED"/>
    <w:rsid w:val="00EE3A4E"/>
    <w:rsid w:val="00EF088F"/>
    <w:rsid w:val="00EF214D"/>
    <w:rsid w:val="00EF731A"/>
    <w:rsid w:val="00F01990"/>
    <w:rsid w:val="00F033C8"/>
    <w:rsid w:val="00F1048A"/>
    <w:rsid w:val="00F1127B"/>
    <w:rsid w:val="00F165B4"/>
    <w:rsid w:val="00F17187"/>
    <w:rsid w:val="00F200ED"/>
    <w:rsid w:val="00F22051"/>
    <w:rsid w:val="00F23D74"/>
    <w:rsid w:val="00F24B14"/>
    <w:rsid w:val="00F26783"/>
    <w:rsid w:val="00F26A4D"/>
    <w:rsid w:val="00F35902"/>
    <w:rsid w:val="00F43D61"/>
    <w:rsid w:val="00F469BE"/>
    <w:rsid w:val="00F4798B"/>
    <w:rsid w:val="00F51C33"/>
    <w:rsid w:val="00F5424E"/>
    <w:rsid w:val="00F64378"/>
    <w:rsid w:val="00F64F29"/>
    <w:rsid w:val="00F675D6"/>
    <w:rsid w:val="00F73B8E"/>
    <w:rsid w:val="00F7535D"/>
    <w:rsid w:val="00F767D1"/>
    <w:rsid w:val="00F77E51"/>
    <w:rsid w:val="00F8434B"/>
    <w:rsid w:val="00F84746"/>
    <w:rsid w:val="00F90105"/>
    <w:rsid w:val="00F90588"/>
    <w:rsid w:val="00F91B68"/>
    <w:rsid w:val="00F96833"/>
    <w:rsid w:val="00FA19B9"/>
    <w:rsid w:val="00FA2B3B"/>
    <w:rsid w:val="00FA3E70"/>
    <w:rsid w:val="00FB26F1"/>
    <w:rsid w:val="00FB2965"/>
    <w:rsid w:val="00FB3D89"/>
    <w:rsid w:val="00FB5FC0"/>
    <w:rsid w:val="00FB62F4"/>
    <w:rsid w:val="00FB717E"/>
    <w:rsid w:val="00FC135F"/>
    <w:rsid w:val="00FC1C82"/>
    <w:rsid w:val="00FD1398"/>
    <w:rsid w:val="00FD5A3A"/>
    <w:rsid w:val="00FD5BF4"/>
    <w:rsid w:val="00FD7647"/>
    <w:rsid w:val="00FE0D4B"/>
    <w:rsid w:val="00FE201F"/>
    <w:rsid w:val="00FE23EA"/>
    <w:rsid w:val="00FE2DE7"/>
    <w:rsid w:val="00FE4689"/>
    <w:rsid w:val="00FE477D"/>
    <w:rsid w:val="00FE5996"/>
    <w:rsid w:val="00FE5E76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4ED2"/>
  <w15:docId w15:val="{280AF110-D220-41F8-9BC8-233FDFFD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C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0C89"/>
    <w:pPr>
      <w:widowControl/>
      <w:tabs>
        <w:tab w:val="center" w:pos="4320"/>
        <w:tab w:val="right" w:pos="8640"/>
      </w:tabs>
      <w:overflowPunct w:val="0"/>
    </w:pPr>
    <w:rPr>
      <w:sz w:val="20"/>
      <w:szCs w:val="20"/>
    </w:rPr>
  </w:style>
  <w:style w:type="character" w:customStyle="1" w:styleId="HeaderChar">
    <w:name w:val="Header Char"/>
    <w:link w:val="Header"/>
    <w:rsid w:val="00B20C8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B20C89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link w:val="Footer"/>
    <w:rsid w:val="00B20C8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0C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C8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0C89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C9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Majlinda Lleshi</dc:creator>
  <cp:lastModifiedBy>Majlinda Lleshi</cp:lastModifiedBy>
  <cp:revision>3</cp:revision>
  <cp:lastPrinted>2015-12-01T09:18:00Z</cp:lastPrinted>
  <dcterms:created xsi:type="dcterms:W3CDTF">2024-02-07T12:47:00Z</dcterms:created>
  <dcterms:modified xsi:type="dcterms:W3CDTF">2025-01-27T10:10:00Z</dcterms:modified>
</cp:coreProperties>
</file>