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5F39" w:rsidRPr="00491A95" w:rsidRDefault="00045F39" w:rsidP="00045F39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Lista e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Shërbimeve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që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ofron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AKAFPK,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përfs</w:t>
      </w:r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hirë</w:t>
      </w:r>
      <w:proofErr w:type="spellEnd"/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tarifat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afati</w:t>
      </w:r>
      <w:proofErr w:type="spellEnd"/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57ED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kohor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standardet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për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cilësinë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shërbimit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):</w:t>
      </w:r>
    </w:p>
    <w:p w:rsidR="00F7701D" w:rsidRPr="00491A95" w:rsidRDefault="00F7701D" w:rsidP="00F7701D">
      <w:pPr>
        <w:pStyle w:val="ListParagraph"/>
        <w:numPr>
          <w:ilvl w:val="0"/>
          <w:numId w:val="1"/>
        </w:numPr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Programe</w:t>
      </w:r>
      <w:proofErr w:type="spellEnd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49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mësimore</w:t>
      </w:r>
      <w:proofErr w:type="spellEnd"/>
    </w:p>
    <w:p w:rsidR="00491A95" w:rsidRDefault="00491A95" w:rsidP="00491A95">
      <w:pPr>
        <w:pStyle w:val="ListParagraph"/>
        <w:numPr>
          <w:ilvl w:val="0"/>
          <w:numId w:val="1"/>
        </w:numPr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8352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ransferim</w:t>
      </w:r>
      <w:proofErr w:type="spellEnd"/>
      <w:r w:rsidR="008352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8352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studimesh</w:t>
      </w:r>
      <w:proofErr w:type="spellEnd"/>
      <w:r w:rsidR="0083522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81448" w:rsidRPr="00491A95" w:rsidRDefault="00181448" w:rsidP="00491A95">
      <w:pPr>
        <w:pStyle w:val="ListParagraph"/>
        <w:numPr>
          <w:ilvl w:val="0"/>
          <w:numId w:val="1"/>
        </w:numPr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Akreditim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ofruesve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AFP-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491A95" w:rsidRPr="00AD0183" w:rsidRDefault="00491A95" w:rsidP="00AD0183">
      <w:pPr>
        <w:spacing w:before="75" w:after="75" w:line="240" w:lineRule="auto"/>
        <w:ind w:left="435"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Për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të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tre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procedurat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nuk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aplikohet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asnjë</w:t>
      </w:r>
      <w:proofErr w:type="spellEnd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D01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tarifë</w:t>
      </w:r>
      <w:proofErr w:type="spellEnd"/>
    </w:p>
    <w:p w:rsidR="00491A95" w:rsidRPr="00491A95" w:rsidRDefault="00491A95" w:rsidP="00491A95">
      <w:pPr>
        <w:spacing w:before="75" w:after="75" w:line="240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15B9D" w:rsidRPr="00B22347" w:rsidRDefault="00B22347" w:rsidP="00B223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Programe mësimore</w:t>
      </w:r>
    </w:p>
    <w:p w:rsidR="00835224" w:rsidRDefault="00B22347" w:rsidP="00E0492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44C12">
          <w:rPr>
            <w:rStyle w:val="Hyperlink"/>
            <w:rFonts w:ascii="Times New Roman" w:hAnsi="Times New Roman" w:cs="Times New Roman"/>
            <w:sz w:val="28"/>
            <w:szCs w:val="28"/>
          </w:rPr>
          <w:t>Urdhër i përbashkët</w:t>
        </w:r>
        <w:r w:rsidR="00E04924" w:rsidRPr="00B44C12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i Ministrisë së Financave dhe Ekonomisë dhe Ministrisë së Arsimit Sportit dhe Rinisë,</w:t>
        </w:r>
        <w:r w:rsidRPr="00B44C12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nr.115, datë 18.05.2020, “Për trajtimin e kërkesave të personave për pajisje  me programet mësimore lëndore të zbatuara në in</w:t>
        </w:r>
        <w:r w:rsidR="00E04924" w:rsidRPr="00B44C12">
          <w:rPr>
            <w:rStyle w:val="Hyperlink"/>
            <w:rFonts w:ascii="Times New Roman" w:hAnsi="Times New Roman" w:cs="Times New Roman"/>
            <w:sz w:val="28"/>
            <w:szCs w:val="28"/>
          </w:rPr>
          <w:t>stitucionet arsimore të arsimit të mesëm të lartë, në Republikën e Shqipërisë, para vitit shkollor 2008-2009</w:t>
        </w:r>
        <w:r w:rsidR="00835224" w:rsidRPr="00B44C12">
          <w:rPr>
            <w:rStyle w:val="Hyperlink"/>
            <w:rFonts w:ascii="Times New Roman" w:hAnsi="Times New Roman" w:cs="Times New Roman"/>
            <w:sz w:val="28"/>
            <w:szCs w:val="28"/>
          </w:rPr>
          <w:t>”</w:t>
        </w:r>
        <w:r w:rsidR="007B4458" w:rsidRPr="00B44C1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</w:hyperlink>
    </w:p>
    <w:p w:rsidR="00B22347" w:rsidRDefault="00835224" w:rsidP="00511CF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CFA">
        <w:rPr>
          <w:rFonts w:ascii="Times New Roman" w:hAnsi="Times New Roman" w:cs="Times New Roman"/>
          <w:sz w:val="28"/>
          <w:szCs w:val="28"/>
        </w:rPr>
        <w:t>Transferim studimesh</w:t>
      </w:r>
    </w:p>
    <w:p w:rsidR="00426AAE" w:rsidRPr="00426AAE" w:rsidRDefault="00426AAE" w:rsidP="00426AAE">
      <w:pPr>
        <w:jc w:val="both"/>
        <w:rPr>
          <w:rFonts w:ascii="Times New Roman" w:hAnsi="Times New Roman" w:cs="Times New Roman"/>
          <w:sz w:val="28"/>
          <w:szCs w:val="28"/>
        </w:rPr>
      </w:pPr>
      <w:r w:rsidRPr="00426AAE">
        <w:rPr>
          <w:rFonts w:ascii="Times New Roman" w:hAnsi="Times New Roman" w:cs="Times New Roman"/>
          <w:sz w:val="28"/>
          <w:szCs w:val="28"/>
        </w:rPr>
        <w:t>Udhëzim i Përbashkët nr.28, datë 16.10.2023, "Për kushtet dhe procedurat për transferimin nga arsimi i përgjithshëm (gjimnaz) në arsimin profesional dhe anasjelltas", i ndryshuar</w:t>
      </w:r>
      <w:r w:rsidR="00ED208C">
        <w:rPr>
          <w:rFonts w:ascii="Times New Roman" w:hAnsi="Times New Roman" w:cs="Times New Roman"/>
          <w:sz w:val="28"/>
          <w:szCs w:val="28"/>
        </w:rPr>
        <w:t>.</w:t>
      </w:r>
    </w:p>
    <w:p w:rsidR="00181448" w:rsidRPr="004A2050" w:rsidRDefault="004A2050" w:rsidP="004A205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E3336">
          <w:rPr>
            <w:rStyle w:val="Hyperlink"/>
            <w:rFonts w:ascii="Times New Roman" w:hAnsi="Times New Roman" w:cs="Times New Roman"/>
            <w:sz w:val="28"/>
            <w:szCs w:val="28"/>
          </w:rPr>
          <w:t>https://www.akafp.gov.al/wp-content/uploads/2025/03/udhezim-2023-10-16-28-i-perditesuar.pdf</w:t>
        </w:r>
      </w:hyperlink>
    </w:p>
    <w:p w:rsidR="004A2050" w:rsidRDefault="004A2050" w:rsidP="0018144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181448" w:rsidRPr="00181448" w:rsidRDefault="00181448" w:rsidP="001814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Akreditim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ofruesve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publik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dhe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privat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të</w:t>
      </w:r>
      <w:proofErr w:type="spellEnd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AFP-</w:t>
      </w:r>
      <w:proofErr w:type="spellStart"/>
      <w:r w:rsidRPr="001814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së</w:t>
      </w:r>
      <w:proofErr w:type="spellEnd"/>
    </w:p>
    <w:p w:rsidR="00181448" w:rsidRDefault="004A2050" w:rsidP="004A2050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E3336">
          <w:rPr>
            <w:rStyle w:val="Hyperlink"/>
            <w:rFonts w:ascii="Times New Roman" w:hAnsi="Times New Roman" w:cs="Times New Roman"/>
            <w:sz w:val="28"/>
            <w:szCs w:val="28"/>
          </w:rPr>
          <w:t>https://www.akafp.gov.al/wp-content/uploads/2023/06/urdher-128-06-07-2021-Procedurat-e-akreditimit.docx</w:t>
        </w:r>
      </w:hyperlink>
    </w:p>
    <w:p w:rsidR="00181448" w:rsidRPr="00181448" w:rsidRDefault="00181448" w:rsidP="0018144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1448" w:rsidRDefault="00181448" w:rsidP="00835224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181448" w:rsidRPr="00835224" w:rsidRDefault="001814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448" w:rsidRPr="00835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C1A"/>
    <w:multiLevelType w:val="hybridMultilevel"/>
    <w:tmpl w:val="E10AEC10"/>
    <w:lvl w:ilvl="0" w:tplc="74DA4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7139A"/>
    <w:multiLevelType w:val="hybridMultilevel"/>
    <w:tmpl w:val="204A023E"/>
    <w:lvl w:ilvl="0" w:tplc="74DA480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D2623C7"/>
    <w:multiLevelType w:val="hybridMultilevel"/>
    <w:tmpl w:val="7F626542"/>
    <w:lvl w:ilvl="0" w:tplc="74DA480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4D07512"/>
    <w:multiLevelType w:val="hybridMultilevel"/>
    <w:tmpl w:val="BBFC3316"/>
    <w:lvl w:ilvl="0" w:tplc="63041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1F9B"/>
    <w:multiLevelType w:val="multilevel"/>
    <w:tmpl w:val="5F02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049937">
    <w:abstractNumId w:val="1"/>
  </w:num>
  <w:num w:numId="2" w16cid:durableId="791172790">
    <w:abstractNumId w:val="4"/>
  </w:num>
  <w:num w:numId="3" w16cid:durableId="996347755">
    <w:abstractNumId w:val="3"/>
  </w:num>
  <w:num w:numId="4" w16cid:durableId="1347517935">
    <w:abstractNumId w:val="2"/>
  </w:num>
  <w:num w:numId="5" w16cid:durableId="94977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39"/>
    <w:rsid w:val="00045F39"/>
    <w:rsid w:val="000E3EC1"/>
    <w:rsid w:val="00181448"/>
    <w:rsid w:val="00426AAE"/>
    <w:rsid w:val="00491A95"/>
    <w:rsid w:val="004A2050"/>
    <w:rsid w:val="00511CFA"/>
    <w:rsid w:val="00575CD1"/>
    <w:rsid w:val="00662072"/>
    <w:rsid w:val="00706ABC"/>
    <w:rsid w:val="00715B9D"/>
    <w:rsid w:val="00726B17"/>
    <w:rsid w:val="007B4458"/>
    <w:rsid w:val="00832541"/>
    <w:rsid w:val="00835224"/>
    <w:rsid w:val="00A47E58"/>
    <w:rsid w:val="00AD0183"/>
    <w:rsid w:val="00B22347"/>
    <w:rsid w:val="00B44C12"/>
    <w:rsid w:val="00C57ED8"/>
    <w:rsid w:val="00E04924"/>
    <w:rsid w:val="00ED208C"/>
    <w:rsid w:val="00F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BB25"/>
  <w15:docId w15:val="{CEA78342-0B8D-4421-9739-437C08EE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C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C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kafp.gov.al/wp-content/uploads/2023/06/urdher-128-06-07-2021-Procedurat-e-akreditimi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afp.gov.al/wp-content/uploads/2025/03/udhezim-2023-10-16-28-i-perditesuar.pdf" TargetMode="External"/><Relationship Id="rId5" Type="http://schemas.openxmlformats.org/officeDocument/2006/relationships/hyperlink" Target="https://arsimi.gov.al/wp-content/uploads/2020/05/Urdher-115-Per-trajtimin-e-kerkesave-per-programet-mesimor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 Tiko</cp:lastModifiedBy>
  <cp:revision>4</cp:revision>
  <dcterms:created xsi:type="dcterms:W3CDTF">2025-03-11T08:42:00Z</dcterms:created>
  <dcterms:modified xsi:type="dcterms:W3CDTF">2025-03-11T08:43:00Z</dcterms:modified>
</cp:coreProperties>
</file>